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MP1584EN DC-DC 3A 5V-12V 24V to 5V Step-down Power Supply Module 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42540" cy="1802130"/>
            <wp:effectExtent l="0" t="0" r="1016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7117" b="12017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eastAsia="宋体" w:cs="Arial"/>
          <w:b/>
          <w:bCs/>
          <w:sz w:val="21"/>
          <w:szCs w:val="21"/>
        </w:rPr>
      </w:pPr>
      <w:r>
        <w:rPr>
          <w:rFonts w:hint="default" w:ascii="Arial" w:hAnsi="Arial" w:eastAsia="宋体" w:cs="Arial"/>
          <w:b/>
          <w:bCs/>
          <w:sz w:val="21"/>
          <w:szCs w:val="21"/>
        </w:rPr>
        <w:t>Specification</w:t>
      </w:r>
    </w:p>
    <w:p>
      <w:pPr>
        <w:jc w:val="left"/>
        <w:rPr>
          <w:rFonts w:hint="default" w:ascii="Arial" w:hAnsi="Arial" w:eastAsia="宋体" w:cs="Arial"/>
          <w:b w:val="0"/>
          <w:bCs w:val="0"/>
          <w:sz w:val="18"/>
          <w:szCs w:val="18"/>
        </w:rPr>
      </w:pPr>
      <w:r>
        <w:rPr>
          <w:rFonts w:hint="default" w:ascii="Arial" w:hAnsi="Arial" w:eastAsia="宋体" w:cs="Arial"/>
          <w:b w:val="0"/>
          <w:bCs w:val="0"/>
          <w:sz w:val="18"/>
          <w:szCs w:val="18"/>
        </w:rPr>
        <w:t>Input voltage: DC7V-26V</w:t>
      </w:r>
    </w:p>
    <w:p>
      <w:pPr>
        <w:jc w:val="left"/>
        <w:rPr>
          <w:rFonts w:hint="default" w:ascii="Arial" w:hAnsi="Arial" w:eastAsia="宋体" w:cs="Arial"/>
          <w:b w:val="0"/>
          <w:bCs w:val="0"/>
          <w:sz w:val="18"/>
          <w:szCs w:val="18"/>
        </w:rPr>
      </w:pPr>
      <w:r>
        <w:rPr>
          <w:rFonts w:hint="default" w:ascii="Arial" w:hAnsi="Arial" w:eastAsia="宋体" w:cs="Arial"/>
          <w:b w:val="0"/>
          <w:bCs w:val="0"/>
          <w:sz w:val="18"/>
          <w:szCs w:val="18"/>
        </w:rPr>
        <w:t>Output voltage: DC 5V</w:t>
      </w:r>
    </w:p>
    <w:p>
      <w:pPr>
        <w:jc w:val="left"/>
        <w:rPr>
          <w:rFonts w:hint="default" w:ascii="Arial" w:hAnsi="Arial" w:eastAsia="宋体" w:cs="Arial"/>
          <w:b w:val="0"/>
          <w:bCs w:val="0"/>
          <w:sz w:val="18"/>
          <w:szCs w:val="18"/>
        </w:rPr>
      </w:pPr>
      <w:r>
        <w:rPr>
          <w:rFonts w:hint="default" w:ascii="Arial" w:hAnsi="Arial" w:eastAsia="宋体" w:cs="Arial"/>
          <w:b w:val="0"/>
          <w:bCs w:val="0"/>
          <w:sz w:val="18"/>
          <w:szCs w:val="18"/>
        </w:rPr>
        <w:t>Output current: 3A (peak) within 1.6A for long-time operation</w:t>
      </w:r>
    </w:p>
    <w:p>
      <w:pPr>
        <w:jc w:val="left"/>
        <w:rPr>
          <w:rFonts w:hint="default" w:ascii="Arial" w:hAnsi="Arial" w:eastAsia="宋体" w:cs="Arial"/>
          <w:b w:val="0"/>
          <w:bCs w:val="0"/>
          <w:sz w:val="18"/>
          <w:szCs w:val="18"/>
        </w:rPr>
      </w:pPr>
      <w:r>
        <w:rPr>
          <w:rFonts w:hint="default" w:ascii="Arial" w:hAnsi="Arial" w:eastAsia="宋体" w:cs="Arial"/>
          <w:b w:val="0"/>
          <w:bCs w:val="0"/>
          <w:sz w:val="18"/>
          <w:szCs w:val="18"/>
        </w:rPr>
        <w:t>Conversion efficiency: 96% (peak) (Vin-V out ≥ 2V) the smaller, the higher the efficiency</w:t>
      </w:r>
    </w:p>
    <w:p>
      <w:pPr>
        <w:jc w:val="left"/>
        <w:rPr>
          <w:rFonts w:hint="default" w:ascii="Arial" w:hAnsi="Arial" w:eastAsia="宋体" w:cs="Arial"/>
          <w:b w:val="0"/>
          <w:bCs w:val="0"/>
          <w:sz w:val="18"/>
          <w:szCs w:val="18"/>
        </w:rPr>
      </w:pPr>
      <w:r>
        <w:rPr>
          <w:rFonts w:hint="default" w:ascii="Arial" w:hAnsi="Arial" w:eastAsia="宋体" w:cs="Arial"/>
          <w:b w:val="0"/>
          <w:bCs w:val="0"/>
          <w:sz w:val="18"/>
          <w:szCs w:val="18"/>
        </w:rPr>
        <w:t>Output ripple: &lt;30mV</w:t>
      </w:r>
    </w:p>
    <w:p>
      <w:pPr>
        <w:jc w:val="left"/>
        <w:rPr>
          <w:rFonts w:hint="default" w:ascii="Arial" w:hAnsi="Arial" w:eastAsia="宋体" w:cs="Arial"/>
          <w:b w:val="0"/>
          <w:bCs w:val="0"/>
          <w:sz w:val="18"/>
          <w:szCs w:val="18"/>
        </w:rPr>
      </w:pPr>
      <w:r>
        <w:rPr>
          <w:rFonts w:hint="default" w:ascii="Arial" w:hAnsi="Arial" w:eastAsia="宋体" w:cs="Arial"/>
          <w:b w:val="0"/>
          <w:bCs w:val="0"/>
          <w:sz w:val="18"/>
          <w:szCs w:val="18"/>
        </w:rPr>
        <w:t>Operating temperature: -40 ℃ ~ +85 ° C</w:t>
      </w:r>
    </w:p>
    <w:p>
      <w:pPr>
        <w:jc w:val="left"/>
        <w:rPr>
          <w:rFonts w:hint="default" w:ascii="Arial" w:hAnsi="Arial" w:eastAsia="宋体" w:cs="Arial"/>
          <w:b w:val="0"/>
          <w:bCs w:val="0"/>
          <w:sz w:val="18"/>
          <w:szCs w:val="18"/>
        </w:rPr>
      </w:pPr>
      <w:r>
        <w:rPr>
          <w:rFonts w:hint="default" w:ascii="Arial" w:hAnsi="Arial" w:eastAsia="宋体" w:cs="Arial"/>
          <w:b w:val="0"/>
          <w:bCs w:val="0"/>
          <w:sz w:val="18"/>
          <w:szCs w:val="18"/>
        </w:rPr>
        <w:t>Module size: 22.3*17*4.2mm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WNmMzM0ZTQ3MmE3NDU3MjI1NGQ5YzM4ZTYyNWMifQ=="/>
  </w:docVars>
  <w:rsids>
    <w:rsidRoot w:val="118D3299"/>
    <w:rsid w:val="095B3E16"/>
    <w:rsid w:val="118D3299"/>
    <w:rsid w:val="4DC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2022-04-16T07:59:00Z</dcterms:created>
  <dc:creator>Li</dc:creator>
  <cp:lastModifiedBy>船小长Kris</cp:lastModifiedBy>
  <dcterms:modified xsi:type="dcterms:W3CDTF">2023-11-27T06:44:26Z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F42A7E68250D40858DFEF8F40E45E31A</vt:lpwstr>
  </property>
</Properties>
</file>