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3B63F" w14:textId="77777777" w:rsidR="00575848" w:rsidRPr="00575848" w:rsidRDefault="00575848" w:rsidP="0057584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575848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14:paraId="0CA3717F" w14:textId="5A3A77BC" w:rsidR="00575848" w:rsidRPr="00575848" w:rsidRDefault="00575848" w:rsidP="00575848">
      <w:pPr>
        <w:shd w:val="clear" w:color="auto" w:fill="FFFFFF"/>
        <w:spacing w:before="150" w:after="150" w:line="240" w:lineRule="auto"/>
        <w:outlineLvl w:val="0"/>
        <w:rPr>
          <w:rFonts w:ascii="Helvetica" w:eastAsia="Times New Roman" w:hAnsi="Helvetica" w:cs="Helvetica"/>
          <w:b/>
          <w:bCs/>
          <w:color w:val="565656"/>
          <w:kern w:val="36"/>
          <w:sz w:val="38"/>
          <w:szCs w:val="38"/>
          <w:lang w:eastAsia="en-IN"/>
        </w:rPr>
      </w:pPr>
      <w:r>
        <w:rPr>
          <w:rFonts w:ascii="Arial" w:eastAsia="Times New Roman" w:hAnsi="Arial" w:cs="Arial"/>
          <w:vanish/>
          <w:sz w:val="16"/>
          <w:szCs w:val="16"/>
          <w:lang w:eastAsia="en-IN"/>
        </w:rPr>
        <w:t>c</w:t>
      </w:r>
    </w:p>
    <w:p w14:paraId="11677E20" w14:textId="24F71B29" w:rsidR="00575848" w:rsidRPr="00575848" w:rsidRDefault="00575848" w:rsidP="0057584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br/>
      </w:r>
    </w:p>
    <w:p w14:paraId="3CC0B4BA" w14:textId="77777777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rPr>
          <w:rFonts w:ascii="Helvetica" w:eastAsia="Times New Roman" w:hAnsi="Helvetica" w:cs="Helvetica"/>
          <w:b/>
          <w:bCs/>
          <w:color w:val="565656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23"/>
          <w:szCs w:val="23"/>
          <w:lang w:eastAsia="en-IN"/>
        </w:rPr>
        <w:t>PN532 NFC HAT For Raspberry Pi, I2C / SPI / UART</w:t>
      </w:r>
    </w:p>
    <w:p w14:paraId="47E221E8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Overview</w:t>
      </w:r>
    </w:p>
    <w:p w14:paraId="493B8F0E" w14:textId="77777777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This is a Raspberry Pi NFC HAT based on PN532 operating in the 13.56MHz frequency range. It supports three communication interfaces: I2C, SPI, and UART.</w:t>
      </w:r>
    </w:p>
    <w:p w14:paraId="0CEBFAC2" w14:textId="77777777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NFC (Near Field Communication) is a wireless technology allows contactless point-to-point data communication between devices within a short distance of 10 cm. It is widely used in applications such as access control system, smart tickets, meal card, etc.</w:t>
      </w:r>
    </w:p>
    <w:p w14:paraId="53FFA2D1" w14:textId="77777777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Based on the popular NFC controller PN532 with </w:t>
      </w:r>
      <w:proofErr w:type="gramStart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multi interface</w:t>
      </w:r>
      <w:proofErr w:type="gramEnd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 options, this HAT will easily enable NFC function for your Raspberry Pi.</w:t>
      </w:r>
    </w:p>
    <w:p w14:paraId="11160A90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Features</w:t>
      </w:r>
    </w:p>
    <w:p w14:paraId="159FF99A" w14:textId="77777777" w:rsidR="00575848" w:rsidRPr="00575848" w:rsidRDefault="00575848" w:rsidP="00575848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Standard Raspberry Pi 40PIN GPIO extension header, supports Raspberry Pi series boards</w:t>
      </w:r>
    </w:p>
    <w:p w14:paraId="353740C5" w14:textId="77777777" w:rsidR="00575848" w:rsidRPr="00575848" w:rsidRDefault="00575848" w:rsidP="00575848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Onboard PN532 chip, supports various NFC/RFID cards like MIFARE/NTAG2xx, etc.</w:t>
      </w:r>
    </w:p>
    <w:p w14:paraId="23BC8568" w14:textId="77777777" w:rsidR="00575848" w:rsidRPr="00575848" w:rsidRDefault="00575848" w:rsidP="00575848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Three interface options: I2C, SPI, and UART, configured via jumpers and switches</w:t>
      </w:r>
    </w:p>
    <w:p w14:paraId="1256B755" w14:textId="77777777" w:rsidR="00575848" w:rsidRPr="00575848" w:rsidRDefault="00575848" w:rsidP="00575848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Breakout control pins, for easily connecting with host boards like STM32/Arduino</w:t>
      </w:r>
    </w:p>
    <w:p w14:paraId="23C3F579" w14:textId="77777777" w:rsidR="00575848" w:rsidRPr="00575848" w:rsidRDefault="00575848" w:rsidP="00575848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Comes with development resources and manual (examples for Raspberry Python/C, STM32, Arduino)</w:t>
      </w:r>
    </w:p>
    <w:p w14:paraId="2FACE246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Specifications</w:t>
      </w:r>
    </w:p>
    <w:p w14:paraId="16715D91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lastRenderedPageBreak/>
        <w:t>NFC controller: PN532</w:t>
      </w:r>
    </w:p>
    <w:p w14:paraId="161F37C1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Operating voltage: 3.3V/5V</w:t>
      </w:r>
    </w:p>
    <w:p w14:paraId="46AAA3CE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Operating frequency: 13.56MHz</w:t>
      </w:r>
    </w:p>
    <w:p w14:paraId="1B5AF49F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Communication interfaces: I2C, SPI, UART (default)</w:t>
      </w:r>
    </w:p>
    <w:p w14:paraId="0B6748FD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Default </w:t>
      </w:r>
      <w:proofErr w:type="spellStart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baudrate</w:t>
      </w:r>
      <w:proofErr w:type="spellEnd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: 115200 bps</w:t>
      </w:r>
    </w:p>
    <w:p w14:paraId="1467C17E" w14:textId="77777777" w:rsidR="00575848" w:rsidRPr="00575848" w:rsidRDefault="00575848" w:rsidP="00575848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Operating modes:</w:t>
      </w:r>
    </w:p>
    <w:p w14:paraId="6B76BF5C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reader/writer mode supporting ISO/IEC 14443A / MIFARE scheme</w:t>
      </w:r>
    </w:p>
    <w:p w14:paraId="45981C4A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reader/writer mode supporting </w:t>
      </w:r>
      <w:proofErr w:type="spellStart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FeliCa</w:t>
      </w:r>
      <w:proofErr w:type="spellEnd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 scheme</w:t>
      </w:r>
    </w:p>
    <w:p w14:paraId="77822410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reader/writer mode supporting ISO/IEC 14443B scheme</w:t>
      </w:r>
    </w:p>
    <w:p w14:paraId="56AE6A34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card operation mode supporting ISO 14443A / MIFARE scheme</w:t>
      </w:r>
    </w:p>
    <w:p w14:paraId="7C2D3869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card operation mode supporting </w:t>
      </w:r>
      <w:proofErr w:type="spellStart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FeliCa</w:t>
      </w:r>
      <w:proofErr w:type="spellEnd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 scheme</w:t>
      </w:r>
    </w:p>
    <w:p w14:paraId="6DDA0715" w14:textId="77777777" w:rsidR="00575848" w:rsidRPr="00575848" w:rsidRDefault="00575848" w:rsidP="00575848">
      <w:pPr>
        <w:numPr>
          <w:ilvl w:val="1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card operation mode supporting ISO/IEC18092, ECM340 point-to-point</w:t>
      </w:r>
    </w:p>
    <w:p w14:paraId="604EA30B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Applications</w:t>
      </w:r>
    </w:p>
    <w:p w14:paraId="43D1C4EC" w14:textId="77777777" w:rsidR="00575848" w:rsidRPr="00575848" w:rsidRDefault="00575848" w:rsidP="00575848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Contactless payment system</w:t>
      </w:r>
    </w:p>
    <w:p w14:paraId="617C6919" w14:textId="77777777" w:rsidR="00575848" w:rsidRPr="00575848" w:rsidRDefault="00575848" w:rsidP="00575848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Bluetooth and </w:t>
      </w:r>
      <w:proofErr w:type="spellStart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WiFi</w:t>
      </w:r>
      <w:proofErr w:type="spellEnd"/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 xml:space="preserve"> devices chaining</w:t>
      </w:r>
    </w:p>
    <w:p w14:paraId="7CD8DC57" w14:textId="77777777" w:rsidR="00575848" w:rsidRPr="00575848" w:rsidRDefault="00575848" w:rsidP="00575848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Social sharing function like sharing contacts, photos, and videos</w:t>
      </w:r>
    </w:p>
    <w:p w14:paraId="2689E3E7" w14:textId="77777777" w:rsidR="00575848" w:rsidRPr="00575848" w:rsidRDefault="00575848" w:rsidP="00575848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Smart phone NFC app</w:t>
      </w:r>
    </w:p>
    <w:p w14:paraId="12F8D6C8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What's on Board</w:t>
      </w:r>
    </w:p>
    <w:p w14:paraId="6F548388" w14:textId="7AE37B94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noProof/>
          <w:color w:val="737373"/>
          <w:sz w:val="23"/>
          <w:szCs w:val="23"/>
          <w:lang w:eastAsia="en-IN"/>
        </w:rPr>
        <w:lastRenderedPageBreak/>
        <w:drawing>
          <wp:inline distT="0" distB="0" distL="0" distR="0" wp14:anchorId="0E4A6F88" wp14:editId="063358D4">
            <wp:extent cx="5731510" cy="4013200"/>
            <wp:effectExtent l="0" t="0" r="2540" b="6350"/>
            <wp:docPr id="2" name="Picture 2" descr="PN532 NFC HAT on board re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532 NFC HAT on board resour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E02F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Raspberry Pi GPIO connector: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for connecting with Raspberry Pi</w:t>
      </w:r>
    </w:p>
    <w:p w14:paraId="72133493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PN532 control pins: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for connecting with other host boards like STM32</w:t>
      </w:r>
    </w:p>
    <w:p w14:paraId="65D4F2DF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NFC induction coil</w:t>
      </w:r>
    </w:p>
    <w:p w14:paraId="35763E70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PN532 chip: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NFC controller</w:t>
      </w:r>
    </w:p>
    <w:p w14:paraId="144617F8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Power indicator</w:t>
      </w:r>
    </w:p>
    <w:p w14:paraId="6012514B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DIP switches: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for configuring the connection between PN532 and Raspberry Pi (only one of the I2C/SPI/UART can be connected at the same time)</w:t>
      </w:r>
    </w:p>
    <w:p w14:paraId="39C5A009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Mode selection:</w:t>
      </w:r>
    </w:p>
    <w:p w14:paraId="6D99416C" w14:textId="77777777" w:rsidR="00575848" w:rsidRPr="00575848" w:rsidRDefault="00575848" w:rsidP="00575848">
      <w:pPr>
        <w:numPr>
          <w:ilvl w:val="1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I0-L, I1-L: enable UART</w:t>
      </w:r>
    </w:p>
    <w:p w14:paraId="2B6FC95E" w14:textId="77777777" w:rsidR="00575848" w:rsidRPr="00575848" w:rsidRDefault="00575848" w:rsidP="00575848">
      <w:pPr>
        <w:numPr>
          <w:ilvl w:val="1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I0-H, I1-L: enable I2C</w:t>
      </w:r>
    </w:p>
    <w:p w14:paraId="7A8CDBCF" w14:textId="77777777" w:rsidR="00575848" w:rsidRPr="00575848" w:rsidRDefault="00575848" w:rsidP="00575848">
      <w:pPr>
        <w:numPr>
          <w:ilvl w:val="1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93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I0-L, I1-H: enable SPI</w:t>
      </w:r>
    </w:p>
    <w:p w14:paraId="08D98B0A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INT0 jumper: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response signal, connects to Raspberry Pi D16</w:t>
      </w:r>
    </w:p>
    <w:p w14:paraId="1CB7B568" w14:textId="77777777" w:rsidR="00575848" w:rsidRPr="00575848" w:rsidRDefault="00575848" w:rsidP="00575848">
      <w:pPr>
        <w:numPr>
          <w:ilvl w:val="0"/>
          <w:numId w:val="4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RSTPDN jumper:</w:t>
      </w:r>
      <w:r w:rsidRPr="00575848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reset signal, connects to Raspberry Pi D20</w:t>
      </w:r>
    </w:p>
    <w:p w14:paraId="4EB72827" w14:textId="77777777" w:rsidR="00575848" w:rsidRPr="00575848" w:rsidRDefault="00575848" w:rsidP="00575848">
      <w:pPr>
        <w:pBdr>
          <w:left w:val="single" w:sz="24" w:space="4" w:color="7BAE23"/>
          <w:bottom w:val="single" w:sz="6" w:space="23" w:color="DCDCDC"/>
          <w:right w:val="single" w:sz="6" w:space="23" w:color="DCDCDC"/>
        </w:pBdr>
        <w:shd w:val="clear" w:color="auto" w:fill="FFFFFF"/>
        <w:spacing w:before="480" w:after="480" w:line="240" w:lineRule="auto"/>
        <w:ind w:left="495"/>
        <w:outlineLvl w:val="1"/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</w:pPr>
      <w:r w:rsidRPr="00575848">
        <w:rPr>
          <w:rFonts w:ascii="Helvetica" w:eastAsia="Times New Roman" w:hAnsi="Helvetica" w:cs="Helvetica"/>
          <w:b/>
          <w:bCs/>
          <w:color w:val="565656"/>
          <w:sz w:val="30"/>
          <w:szCs w:val="30"/>
          <w:lang w:eastAsia="en-IN"/>
        </w:rPr>
        <w:t>Dimensions</w:t>
      </w:r>
    </w:p>
    <w:p w14:paraId="638C440C" w14:textId="4821C9D8" w:rsidR="00575848" w:rsidRPr="00575848" w:rsidRDefault="00575848" w:rsidP="00575848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575848">
        <w:rPr>
          <w:rFonts w:ascii="Helvetica" w:eastAsia="Times New Roman" w:hAnsi="Helvetica" w:cs="Helvetica"/>
          <w:noProof/>
          <w:color w:val="737373"/>
          <w:sz w:val="23"/>
          <w:szCs w:val="23"/>
          <w:lang w:eastAsia="en-IN"/>
        </w:rPr>
        <w:lastRenderedPageBreak/>
        <w:drawing>
          <wp:inline distT="0" distB="0" distL="0" distR="0" wp14:anchorId="58A56A81" wp14:editId="03289D28">
            <wp:extent cx="5731510" cy="38474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E566" w14:textId="77777777" w:rsidR="00575848" w:rsidRDefault="00575848" w:rsidP="00575848">
      <w:pPr>
        <w:pStyle w:val="Heading1"/>
        <w:pBdr>
          <w:bottom w:val="single" w:sz="6" w:space="11" w:color="EEEEEE"/>
        </w:pBdr>
        <w:shd w:val="clear" w:color="auto" w:fill="FFFFFF"/>
        <w:spacing w:before="150" w:beforeAutospacing="0" w:after="225" w:afterAutospacing="0" w:line="288" w:lineRule="atLeast"/>
        <w:rPr>
          <w:rFonts w:ascii="Microsoft YaHei" w:eastAsia="Microsoft YaHei" w:hAnsi="Microsoft YaHei"/>
          <w:color w:val="333333"/>
          <w:spacing w:val="-2"/>
          <w:sz w:val="60"/>
          <w:szCs w:val="60"/>
          <w:lang w:val="en"/>
        </w:rPr>
      </w:pPr>
      <w:r>
        <w:rPr>
          <w:rFonts w:ascii="Microsoft YaHei" w:eastAsia="Microsoft YaHei" w:hAnsi="Microsoft YaHei" w:hint="eastAsia"/>
          <w:color w:val="333333"/>
          <w:spacing w:val="-2"/>
          <w:sz w:val="60"/>
          <w:szCs w:val="60"/>
          <w:lang w:val="en"/>
        </w:rPr>
        <w:t>PN532 NFC HAT</w:t>
      </w:r>
    </w:p>
    <w:tbl>
      <w:tblPr>
        <w:tblW w:w="4800" w:type="dxa"/>
        <w:tblInd w:w="75" w:type="dxa"/>
        <w:tblBorders>
          <w:top w:val="single" w:sz="6" w:space="0" w:color="D8D8D8"/>
          <w:left w:val="single" w:sz="6" w:space="0" w:color="D8D8D8"/>
          <w:bottom w:val="single" w:sz="6" w:space="0" w:color="D8D8D8"/>
          <w:right w:val="single" w:sz="6" w:space="0" w:color="D8D8D8"/>
        </w:tblBorders>
        <w:shd w:val="clear" w:color="auto" w:fill="3366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</w:tblGrid>
      <w:tr w:rsidR="00575848" w14:paraId="54C7ED34" w14:textId="77777777" w:rsidTr="00575848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6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50"/>
            </w:tblGrid>
            <w:tr w:rsidR="00575848" w14:paraId="1252E431" w14:textId="77777777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94321A" w14:textId="77777777" w:rsidR="00575848" w:rsidRDefault="00575848">
                  <w:pPr>
                    <w:jc w:val="center"/>
                    <w:rPr>
                      <w:rFonts w:ascii="Times New Roman" w:eastAsia="Times New Roman" w:hAnsi="Times New Roman" w:hint="eastAsia"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PN532 NFC HAT</w:t>
                  </w:r>
                </w:p>
              </w:tc>
            </w:tr>
            <w:tr w:rsidR="00575848" w14:paraId="1EEB7BA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108EFFD" w14:textId="6830A39F" w:rsidR="00575848" w:rsidRDefault="00575848">
                  <w:pPr>
                    <w:spacing w:before="75" w:after="75"/>
                    <w:ind w:left="75" w:right="75"/>
                    <w:jc w:val="center"/>
                  </w:pPr>
                  <w:r>
                    <w:rPr>
                      <w:noProof/>
                      <w:color w:val="337AB7"/>
                    </w:rPr>
                    <w:drawing>
                      <wp:inline distT="0" distB="0" distL="0" distR="0" wp14:anchorId="18E759DA" wp14:editId="79AC75D0">
                        <wp:extent cx="2854325" cy="2138680"/>
                        <wp:effectExtent l="0" t="0" r="3175" b="0"/>
                        <wp:docPr id="13" name="Picture 13" descr="PN532 NFC HAT">
                          <a:hlinkClick xmlns:a="http://schemas.openxmlformats.org/drawingml/2006/main" r:id="rId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N532 NFC HAT">
                                  <a:hlinkClick r:id="rId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>
                    <w:br/>
                  </w:r>
                  <w:r>
                    <w:rPr>
                      <w:sz w:val="19"/>
                      <w:szCs w:val="19"/>
                    </w:rPr>
                    <w:t>PN532 NFC HAT for Raspberry Pi, I2C / SPI / UART</w:t>
                  </w:r>
                </w:p>
              </w:tc>
            </w:tr>
          </w:tbl>
          <w:p w14:paraId="4AF2843D" w14:textId="77777777" w:rsidR="00575848" w:rsidRDefault="00575848">
            <w:pPr>
              <w:spacing w:after="75"/>
              <w:jc w:val="center"/>
            </w:pPr>
          </w:p>
        </w:tc>
      </w:tr>
      <w:tr w:rsidR="00575848" w14:paraId="00E115E0" w14:textId="77777777" w:rsidTr="00575848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3C3F4" w14:textId="77777777" w:rsidR="00575848" w:rsidRDefault="00575848">
            <w:pPr>
              <w:spacing w:after="75"/>
              <w:jc w:val="center"/>
              <w:rPr>
                <w:sz w:val="20"/>
                <w:szCs w:val="20"/>
              </w:rPr>
            </w:pPr>
          </w:p>
        </w:tc>
      </w:tr>
      <w:tr w:rsidR="00575848" w14:paraId="61B90915" w14:textId="77777777" w:rsidTr="00575848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0E89F" w14:textId="77777777" w:rsidR="00575848" w:rsidRDefault="00575848">
            <w:pPr>
              <w:spacing w:after="75"/>
              <w:jc w:val="center"/>
              <w:rPr>
                <w:sz w:val="20"/>
                <w:szCs w:val="20"/>
              </w:rPr>
            </w:pPr>
          </w:p>
        </w:tc>
      </w:tr>
      <w:tr w:rsidR="00575848" w14:paraId="5E816C92" w14:textId="77777777" w:rsidTr="00575848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E5076" w14:textId="77777777" w:rsidR="00575848" w:rsidRDefault="00575848">
            <w:pPr>
              <w:spacing w:after="75"/>
              <w:jc w:val="center"/>
              <w:rPr>
                <w:sz w:val="20"/>
                <w:szCs w:val="20"/>
              </w:rPr>
            </w:pPr>
          </w:p>
        </w:tc>
      </w:tr>
    </w:tbl>
    <w:p w14:paraId="262F159A" w14:textId="77777777" w:rsidR="00575848" w:rsidRDefault="00575848" w:rsidP="00575848">
      <w:pPr>
        <w:pStyle w:val="Heading1"/>
        <w:shd w:val="clear" w:color="auto" w:fill="FFFFFF"/>
        <w:spacing w:before="240" w:beforeAutospacing="0" w:after="300" w:afterAutospacing="0"/>
        <w:rPr>
          <w:rFonts w:ascii="inherit" w:eastAsia="Microsoft YaHei" w:hAnsi="inherit"/>
          <w:b w:val="0"/>
          <w:bCs w:val="0"/>
          <w:color w:val="333333"/>
          <w:sz w:val="45"/>
          <w:szCs w:val="45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45"/>
          <w:szCs w:val="45"/>
          <w:lang w:val="en"/>
        </w:rPr>
        <w:t>Instruction</w:t>
      </w:r>
    </w:p>
    <w:p w14:paraId="775C726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40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This is a Raspberry Pi NFC HAT based on PN532 operating in the 13.56MHz frequency range. It supports three communication interfaces: I2C, SPI, and UART.</w:t>
      </w:r>
    </w:p>
    <w:p w14:paraId="309D17B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4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NFC (Near Field Communication) is a wireless technology that allows contactless point-to-point data communication between devices within a short distance of 10 cm. It is widely used in applications such as access control systems, smart tickets, meal cards, etc.</w:t>
      </w:r>
    </w:p>
    <w:p w14:paraId="15A3493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4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Based on the popular NFC controller PN532 with multi-interface options, this HAT will easily enable NFC function for your Raspberry Pi.</w:t>
      </w:r>
    </w:p>
    <w:p w14:paraId="343C308D" w14:textId="77777777" w:rsidR="00575848" w:rsidRDefault="00575848" w:rsidP="00575848">
      <w:pPr>
        <w:pStyle w:val="Heading2"/>
        <w:shd w:val="clear" w:color="auto" w:fill="FFFFFF"/>
        <w:spacing w:before="75" w:beforeAutospacing="0" w:after="75" w:afterAutospacing="0" w:line="675" w:lineRule="atLeast"/>
        <w:ind w:left="75" w:right="75"/>
        <w:rPr>
          <w:rFonts w:ascii="inherit" w:eastAsia="Microsoft YaHei" w:hAnsi="inherit" w:hint="eastAsia"/>
          <w:b w:val="0"/>
          <w:bCs w:val="0"/>
          <w:color w:val="333333"/>
          <w:sz w:val="33"/>
          <w:szCs w:val="33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33"/>
          <w:szCs w:val="33"/>
          <w:lang w:val="en"/>
        </w:rPr>
        <w:t>Features</w:t>
      </w:r>
    </w:p>
    <w:p w14:paraId="041F50D7" w14:textId="77777777" w:rsidR="00575848" w:rsidRDefault="00575848" w:rsidP="00575848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/>
          <w:color w:val="333333"/>
          <w:sz w:val="24"/>
          <w:szCs w:val="24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Standard Raspberry Pi 40PIN GPIO extension header, supports Raspberry Pi series boards.</w:t>
      </w:r>
    </w:p>
    <w:p w14:paraId="406D03C0" w14:textId="77777777" w:rsidR="00575848" w:rsidRDefault="00575848" w:rsidP="00575848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Onboard PN532 chip, supports various NFC/RFID cards like MIFARE/NTAG2xx, etc.</w:t>
      </w:r>
    </w:p>
    <w:p w14:paraId="3135A6B5" w14:textId="77777777" w:rsidR="00575848" w:rsidRDefault="00575848" w:rsidP="00575848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Three interface options: I2C, SPI, and UART, configured via jumpers and switches.</w:t>
      </w:r>
    </w:p>
    <w:p w14:paraId="72492BF1" w14:textId="77777777" w:rsidR="00575848" w:rsidRDefault="00575848" w:rsidP="00575848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Breakout control pins, for easily connecting with host boards like STM32/Arduino.</w:t>
      </w:r>
    </w:p>
    <w:p w14:paraId="7C27B39C" w14:textId="77777777" w:rsidR="00575848" w:rsidRDefault="00575848" w:rsidP="00575848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Comes with development resources and manual (examples for Raspberry Python/C, STM32, Arduino).</w:t>
      </w:r>
    </w:p>
    <w:p w14:paraId="1A2259A4" w14:textId="77777777" w:rsidR="00575848" w:rsidRDefault="00575848" w:rsidP="00575848">
      <w:pPr>
        <w:pStyle w:val="Heading2"/>
        <w:shd w:val="clear" w:color="auto" w:fill="FFFFFF"/>
        <w:spacing w:before="75" w:beforeAutospacing="0" w:after="75" w:afterAutospacing="0" w:line="675" w:lineRule="atLeast"/>
        <w:ind w:left="75" w:right="75"/>
        <w:rPr>
          <w:rFonts w:ascii="inherit" w:eastAsia="Microsoft YaHei" w:hAnsi="inherit" w:hint="eastAsia"/>
          <w:b w:val="0"/>
          <w:bCs w:val="0"/>
          <w:color w:val="333333"/>
          <w:sz w:val="33"/>
          <w:szCs w:val="33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33"/>
          <w:szCs w:val="33"/>
          <w:lang w:val="en"/>
        </w:rPr>
        <w:t>Note</w:t>
      </w:r>
    </w:p>
    <w:p w14:paraId="32D5A6B2" w14:textId="77777777" w:rsidR="00575848" w:rsidRDefault="00575848" w:rsidP="00575848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/>
          <w:color w:val="333333"/>
          <w:sz w:val="24"/>
          <w:szCs w:val="24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This module can only be used to write/read an NFC card whose password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is known,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it cannot be used for decrypting encrypted NFC cards. For example, the default password of all blocks of the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 is 0xFFFFFFFFFFFF. the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card can be written/read-only when the default password isn't changed</w:t>
      </w:r>
    </w:p>
    <w:p w14:paraId="4968C465" w14:textId="77777777" w:rsidR="00575848" w:rsidRDefault="00575848" w:rsidP="00575848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This module cannot be used to copy a card unless the card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use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the default password.</w:t>
      </w:r>
    </w:p>
    <w:p w14:paraId="53432657" w14:textId="77777777" w:rsidR="00575848" w:rsidRDefault="00575848" w:rsidP="00575848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This module cannot be used to simulate an NFC card. Because the ID of the NFC card is 4 bytes, because of the security policy of PN532, it will set </w:t>
      </w: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the first byte of simulated card to 0x08. For more details, please refer to </w:t>
      </w:r>
      <w:hyperlink r:id="rId9" w:tgtFrame="_blank" w:history="1">
        <w:r>
          <w:rPr>
            <w:rStyle w:val="Hyperlink"/>
            <w:rFonts w:ascii="Microsoft YaHei" w:eastAsia="Microsoft YaHei" w:hAnsi="Microsoft YaHei" w:hint="eastAsia"/>
            <w:color w:val="337AB7"/>
            <w:lang w:val="en"/>
          </w:rPr>
          <w:t>http://www.nfc-tools.org/index.php?title=PN53x%E3%80%82</w:t>
        </w:r>
      </w:hyperlink>
    </w:p>
    <w:p w14:paraId="5222B4AA" w14:textId="77777777" w:rsidR="00575848" w:rsidRDefault="00575848" w:rsidP="00575848">
      <w:pPr>
        <w:pStyle w:val="Heading2"/>
        <w:shd w:val="clear" w:color="auto" w:fill="FFFFFF"/>
        <w:spacing w:before="75" w:beforeAutospacing="0" w:after="75" w:afterAutospacing="0" w:line="675" w:lineRule="atLeast"/>
        <w:ind w:left="75" w:right="75"/>
        <w:rPr>
          <w:rFonts w:ascii="inherit" w:eastAsia="Microsoft YaHei" w:hAnsi="inherit" w:hint="eastAsia"/>
          <w:b w:val="0"/>
          <w:bCs w:val="0"/>
          <w:color w:val="333333"/>
          <w:sz w:val="33"/>
          <w:szCs w:val="33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33"/>
          <w:szCs w:val="33"/>
          <w:lang w:val="en"/>
        </w:rPr>
        <w:t>Quick testing</w:t>
      </w:r>
    </w:p>
    <w:p w14:paraId="1879CE8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40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You can quickly test the module by connecting it to PC with a USB to TTL module instead of a Raspberry Pi</w:t>
      </w:r>
    </w:p>
    <w:p w14:paraId="13F4D2AF" w14:textId="77777777" w:rsidR="00575848" w:rsidRDefault="00575848" w:rsidP="00575848">
      <w:pPr>
        <w:shd w:val="clear" w:color="auto" w:fill="FFFFFF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1. Hardware connection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1930"/>
      </w:tblGrid>
      <w:tr w:rsidR="00575848" w14:paraId="1873308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433B8C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5037A2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USB to TTL Module</w:t>
            </w:r>
          </w:p>
        </w:tc>
      </w:tr>
      <w:tr w:rsidR="00575848" w14:paraId="71D1266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94306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3V3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2CF573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3.3V</w:t>
            </w:r>
          </w:p>
        </w:tc>
      </w:tr>
      <w:tr w:rsidR="00575848" w14:paraId="2D11176B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BC01C7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GND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9D3BEE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GND</w:t>
            </w:r>
          </w:p>
        </w:tc>
      </w:tr>
      <w:tr w:rsidR="00575848" w14:paraId="4FBC25D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BC2450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9CCA1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</w:tr>
      <w:tr w:rsidR="00575848" w14:paraId="583C2537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046B6C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99B832" w14:textId="77777777" w:rsidR="00575848" w:rsidRDefault="00575848">
            <w:pPr>
              <w:spacing w:before="240" w:after="240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</w:tbl>
    <w:p w14:paraId="166C8886" w14:textId="77777777" w:rsidR="00575848" w:rsidRDefault="00575848" w:rsidP="00575848">
      <w:pPr>
        <w:shd w:val="clear" w:color="auto" w:fill="FFFFFF"/>
        <w:spacing w:after="0"/>
        <w:rPr>
          <w:rFonts w:ascii="Microsoft YaHei" w:eastAsia="Microsoft YaHei" w:hAnsi="Microsoft YaHei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2. Set L0 to L and L1 to L by jumpers</w:t>
      </w:r>
    </w:p>
    <w:p w14:paraId="5CBE327A" w14:textId="77777777" w:rsidR="00575848" w:rsidRDefault="00575848" w:rsidP="00575848">
      <w:pPr>
        <w:shd w:val="clear" w:color="auto" w:fill="FFFFFF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3. Connect USB to TTL Module to PC by USB cable</w:t>
      </w:r>
    </w:p>
    <w:p w14:paraId="07A35C33" w14:textId="77777777" w:rsidR="00575848" w:rsidRDefault="00575848" w:rsidP="00575848">
      <w:pPr>
        <w:shd w:val="clear" w:color="auto" w:fill="FFFFFF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4. Open Serial assistant software set it</w:t>
      </w:r>
    </w:p>
    <w:p w14:paraId="2114B6E5" w14:textId="77777777" w:rsidR="00575848" w:rsidRDefault="00575848" w:rsidP="00575848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Baud rate：115200</w:t>
      </w:r>
    </w:p>
    <w:p w14:paraId="32B922AB" w14:textId="77777777" w:rsidR="00575848" w:rsidRDefault="00575848" w:rsidP="00575848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Data bits：8</w:t>
      </w:r>
    </w:p>
    <w:p w14:paraId="0373CBCC" w14:textId="77777777" w:rsidR="00575848" w:rsidRDefault="00575848" w:rsidP="00575848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Stop bits：1</w:t>
      </w:r>
    </w:p>
    <w:p w14:paraId="0C5E0424" w14:textId="77777777" w:rsidR="00575848" w:rsidRDefault="00575848" w:rsidP="00575848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Parity：None</w:t>
      </w:r>
    </w:p>
    <w:p w14:paraId="0DD180F2" w14:textId="77777777" w:rsidR="00575848" w:rsidRDefault="00575848" w:rsidP="00575848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Flow control：None</w:t>
      </w:r>
    </w:p>
    <w:p w14:paraId="394C694E" w14:textId="77777777" w:rsidR="00575848" w:rsidRDefault="00575848" w:rsidP="00575848">
      <w:pPr>
        <w:shd w:val="clear" w:color="auto" w:fill="FFFFFF"/>
        <w:spacing w:after="0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5. Check "HEX” and “HEX”</w:t>
      </w:r>
    </w:p>
    <w:p w14:paraId="4370A150" w14:textId="4539E33B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lastRenderedPageBreak/>
        <w:drawing>
          <wp:inline distT="0" distB="0" distL="0" distR="0" wp14:anchorId="7E6EC188" wp14:editId="247F5DB0">
            <wp:extent cx="5731510" cy="4542790"/>
            <wp:effectExtent l="0" t="0" r="2540" b="0"/>
            <wp:docPr id="12" name="Picture 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5AF2" w14:textId="77777777" w:rsidR="00575848" w:rsidRDefault="00575848" w:rsidP="00575848">
      <w:pPr>
        <w:shd w:val="clear" w:color="auto" w:fill="FFFFFF"/>
        <w:spacing w:after="0"/>
        <w:ind w:left="384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6. Select correct serial port and open</w:t>
      </w:r>
    </w:p>
    <w:p w14:paraId="5D52CA6F" w14:textId="77777777" w:rsidR="00575848" w:rsidRDefault="00575848" w:rsidP="00575848">
      <w:pPr>
        <w:shd w:val="clear" w:color="auto" w:fill="FFFFFF"/>
        <w:ind w:left="384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7. Send data below to wake up FN532 module：</w:t>
      </w:r>
    </w:p>
    <w:p w14:paraId="4C2CD9F8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56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55 55 00 00 00 00 00 00 00 00 00 00 00 00 00 00 FF 03 FD D4 14 01 17 00</w:t>
      </w:r>
    </w:p>
    <w:p w14:paraId="6FB2CA2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(Please refer to PN532 User Manual HSU wake up condition Chapter)</w:t>
      </w:r>
    </w:p>
    <w:p w14:paraId="3902D3F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response from PN532 module should be：</w:t>
      </w:r>
    </w:p>
    <w:p w14:paraId="3C8AD724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56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00 00 FF 00 FF 00 00 00 FF 02 FE D5 15 16 00</w:t>
      </w:r>
    </w:p>
    <w:p w14:paraId="356C5832" w14:textId="77777777" w:rsidR="00575848" w:rsidRDefault="00575848" w:rsidP="00575848">
      <w:pPr>
        <w:shd w:val="clear" w:color="auto" w:fill="FFFFFF"/>
        <w:ind w:left="384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 xml:space="preserve">8. Send data below to scan </w:t>
      </w:r>
      <w:proofErr w:type="spellStart"/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 xml:space="preserve"> Classic card（The blue card provided, hereafter called as "card"）</w:t>
      </w:r>
    </w:p>
    <w:p w14:paraId="18804105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56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00 00 FF 04 FC D4 4A 01 00 E1 00</w:t>
      </w:r>
    </w:p>
    <w:p w14:paraId="0B4B21E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Closing card to coil part of module, module scan it and response:</w:t>
      </w:r>
    </w:p>
    <w:p w14:paraId="5C606086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56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lastRenderedPageBreak/>
        <w:t>00 00 FF 0C F4 D5 4B 01 01 00 04 08 04 XXXXXXXXXX 00</w:t>
      </w:r>
    </w:p>
    <w:p w14:paraId="7863EB1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XXXXXXXXXX in response data is ID (3 bytes) and checksum (1 byte) of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card.(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Please refer to PN532 User Manual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InListPassiveTarget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Chapter）</w:t>
      </w:r>
    </w:p>
    <w:p w14:paraId="2C3DC4B7" w14:textId="77777777" w:rsidR="00575848" w:rsidRDefault="00575848" w:rsidP="00575848">
      <w:pPr>
        <w:pStyle w:val="Heading2"/>
        <w:shd w:val="clear" w:color="auto" w:fill="FFFFFF"/>
        <w:spacing w:before="75" w:beforeAutospacing="0" w:after="75" w:afterAutospacing="0" w:line="675" w:lineRule="atLeast"/>
        <w:ind w:left="459" w:right="75"/>
        <w:rPr>
          <w:rFonts w:ascii="inherit" w:eastAsia="Microsoft YaHei" w:hAnsi="inherit" w:hint="eastAsia"/>
          <w:b w:val="0"/>
          <w:bCs w:val="0"/>
          <w:color w:val="333333"/>
          <w:sz w:val="33"/>
          <w:szCs w:val="33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33"/>
          <w:szCs w:val="33"/>
          <w:lang w:val="en"/>
        </w:rPr>
        <w:t>Using demo codes</w:t>
      </w:r>
    </w:p>
    <w:p w14:paraId="58B07CB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PN532 NFC HAT supports UART, I2C and SPI interface. You can use them according to your </w:t>
      </w:r>
      <w:proofErr w:type="spellStart"/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situation.After</w:t>
      </w:r>
      <w:proofErr w:type="spellEnd"/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connecting PN532 NFC HAT (hereafter called as PN532) to Raspberry PI, then set the L1, L0 jumpers and DIP switch for different interfaces.</w:t>
      </w:r>
    </w:p>
    <w:p w14:paraId="05AD695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Choose the interface：</w:t>
      </w:r>
    </w:p>
    <w:p w14:paraId="68AE5DC1" w14:textId="77777777" w:rsidR="00575848" w:rsidRDefault="00575848" w:rsidP="00575848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151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UART：By default, UART interface of Raspberry Pi is used for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Sheell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debugging. If you use serial port for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degbugging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, you need to add an USB to TTL module for communicating just like what we do on </w:t>
      </w:r>
      <w:hyperlink r:id="rId12" w:anchor="Quick_testing" w:history="1">
        <w:r>
          <w:rPr>
            <w:rStyle w:val="Hyperlink"/>
            <w:rFonts w:ascii="Microsoft YaHei" w:eastAsia="Microsoft YaHei" w:hAnsi="Microsoft YaHei" w:hint="eastAsia"/>
            <w:color w:val="337AB7"/>
            <w:lang w:val="en"/>
          </w:rPr>
          <w:t>#Quick testing</w:t>
        </w:r>
      </w:hyperlink>
      <w:r>
        <w:rPr>
          <w:rFonts w:ascii="Microsoft YaHei" w:eastAsia="Microsoft YaHei" w:hAnsi="Microsoft YaHei" w:hint="eastAsia"/>
          <w:color w:val="333333"/>
          <w:lang w:val="en"/>
        </w:rPr>
        <w:t>. In this case, the serial port is mapped as ttyUSB0 instead of ttyS0</w:t>
      </w:r>
    </w:p>
    <w:p w14:paraId="044FB5B2" w14:textId="77777777" w:rsidR="00575848" w:rsidRDefault="00575848" w:rsidP="00575848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151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I2C： Raspberry Pi doesn't supports I2C Clock Stretching. However, PN532 may use Clock Stretching (slaver pull-down SCL pin of I2C interface). Clock Stretching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cause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that Raspberry Pi cannot control all I2C devices, therefore, if you need to connect other i2C device, we do not recommend you to use I2C interface.</w:t>
      </w:r>
    </w:p>
    <w:p w14:paraId="00FA1575" w14:textId="77777777" w:rsidR="00575848" w:rsidRDefault="00575848" w:rsidP="00575848">
      <w:pPr>
        <w:numPr>
          <w:ilvl w:val="0"/>
          <w:numId w:val="8"/>
        </w:numPr>
        <w:shd w:val="clear" w:color="auto" w:fill="FFFFFF"/>
        <w:spacing w:before="120" w:after="120" w:line="240" w:lineRule="auto"/>
        <w:ind w:left="151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SPI：We use D4 (BCM) pin as Chip select pin of SPI interface. Take care about GPIO conflict.</w:t>
      </w:r>
    </w:p>
    <w:p w14:paraId="1515C7EE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504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Raspberry Pi examples</w:t>
      </w:r>
    </w:p>
    <w:p w14:paraId="7FA39F3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Download demo code from </w:t>
      </w:r>
      <w:hyperlink r:id="rId13" w:anchor="Resources" w:history="1">
        <w:r>
          <w:rPr>
            <w:rStyle w:val="Hyperlink"/>
            <w:rFonts w:ascii="Microsoft YaHei" w:eastAsia="Microsoft YaHei" w:hAnsi="Microsoft YaHei" w:hint="eastAsia"/>
            <w:color w:val="337AB7"/>
            <w:lang w:val="en"/>
          </w:rPr>
          <w:t>#Resources</w:t>
        </w:r>
      </w:hyperlink>
      <w:r>
        <w:rPr>
          <w:rFonts w:ascii="Microsoft YaHei" w:eastAsia="Microsoft YaHei" w:hAnsi="Microsoft YaHei" w:hint="eastAsia"/>
          <w:color w:val="333333"/>
          <w:lang w:val="en"/>
        </w:rPr>
        <w:t xml:space="preserve">, unzip and copy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folder to /home/pi of Raspberry Pi. You can firstly copy it to /boot of SD card, then copy it to /home/pi.</w:t>
      </w:r>
    </w:p>
    <w:p w14:paraId="431F2D2C" w14:textId="77777777" w:rsidR="00575848" w:rsidRDefault="00575848" w:rsidP="00575848">
      <w:pPr>
        <w:shd w:val="clear" w:color="auto" w:fill="FFFFFF"/>
        <w:ind w:left="384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SPI Interface</w:t>
      </w:r>
    </w:p>
    <w:p w14:paraId="1E14D7B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1. Set L0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toL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and L1 to H by jumpers</w:t>
      </w:r>
    </w:p>
    <w:p w14:paraId="20A43C1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Connect RSTPDN-&gt;D20 by jumper</w:t>
      </w:r>
    </w:p>
    <w:p w14:paraId="57A1B8BC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62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3. Set DIP switch to</w:t>
      </w:r>
    </w:p>
    <w:tbl>
      <w:tblPr>
        <w:tblW w:w="0" w:type="auto"/>
        <w:tblInd w:w="38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683"/>
        <w:gridCol w:w="683"/>
        <w:gridCol w:w="537"/>
        <w:gridCol w:w="540"/>
        <w:gridCol w:w="556"/>
        <w:gridCol w:w="540"/>
        <w:gridCol w:w="540"/>
      </w:tblGrid>
      <w:tr w:rsidR="00575848" w14:paraId="0F84FF93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8EC98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D97D6E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ADA25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39414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8A866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52108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51DED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DED45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2DAD48C8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4D687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CA02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89B23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85E57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C0835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7A446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9E903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103AD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6BCDE703" w14:textId="6C517311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7A03673A" wp14:editId="1A7096AF">
            <wp:extent cx="5731510" cy="4296410"/>
            <wp:effectExtent l="0" t="0" r="2540" b="8890"/>
            <wp:docPr id="11" name="Picture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4D6F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Connect PN532 NFC HAT to Raspberry Pi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2940"/>
      </w:tblGrid>
      <w:tr w:rsidR="00575848" w14:paraId="6E17A31A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BB722A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Raspberry Pi via SPI interface</w:t>
            </w:r>
          </w:p>
        </w:tc>
      </w:tr>
      <w:tr w:rsidR="00575848" w14:paraId="4F30E8E1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D90160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168D20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Raspberry Pi (BCM)</w:t>
            </w:r>
          </w:p>
        </w:tc>
      </w:tr>
      <w:tr w:rsidR="00575848" w14:paraId="26FFEBE4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62DB1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7B51D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</w:tr>
      <w:tr w:rsidR="00575848" w14:paraId="693D4D2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095F8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34FE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</w:tr>
      <w:tr w:rsidR="00575848" w14:paraId="6D806E75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C58AC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lastRenderedPageBreak/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6A350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</w:tr>
      <w:tr w:rsidR="00575848" w14:paraId="228E1BE8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1A6B7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98F8D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P4 (D4)</w:t>
            </w:r>
          </w:p>
        </w:tc>
      </w:tr>
    </w:tbl>
    <w:p w14:paraId="40D14CA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Enable SPI interface</w:t>
      </w:r>
    </w:p>
    <w:p w14:paraId="387767EF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Open Terminal of Raspberry Pi，use command: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-config</w:t>
      </w:r>
    </w:p>
    <w:p w14:paraId="57DB028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Choose Interfacing Options -&gt; SPI -&gt; Yes</w:t>
      </w:r>
    </w:p>
    <w:p w14:paraId="07FDED6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6. Run demo codes（Use example_get_uid.py and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as example）</w:t>
      </w:r>
    </w:p>
    <w:p w14:paraId="3389973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Open Terminal, navigate to directory of demo codes</w:t>
      </w:r>
    </w:p>
    <w:p w14:paraId="407B9437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cd ~/</w:t>
      </w:r>
      <w:proofErr w:type="spellStart"/>
      <w:r>
        <w:rPr>
          <w:color w:val="000000"/>
          <w:sz w:val="21"/>
          <w:szCs w:val="21"/>
          <w:lang w:val="en"/>
        </w:rPr>
        <w:t>raspberrypi</w:t>
      </w:r>
      <w:proofErr w:type="spellEnd"/>
      <w:r>
        <w:rPr>
          <w:color w:val="000000"/>
          <w:sz w:val="21"/>
          <w:szCs w:val="21"/>
          <w:lang w:val="en"/>
        </w:rPr>
        <w:t>/</w:t>
      </w:r>
    </w:p>
    <w:p w14:paraId="5FF1DD6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1) python code：</w:t>
      </w:r>
    </w:p>
    <w:p w14:paraId="5CC7363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python codes： 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/python/</w:t>
      </w:r>
    </w:p>
    <w:p w14:paraId="6178DE7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Modify example_get_uid.py file，set the initialize code as ：</w:t>
      </w:r>
    </w:p>
    <w:p w14:paraId="74FB2AF5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 = PN532_</w:t>
      </w:r>
      <w:proofErr w:type="gramStart"/>
      <w:r>
        <w:rPr>
          <w:color w:val="000000"/>
          <w:sz w:val="21"/>
          <w:szCs w:val="21"/>
          <w:lang w:val="en"/>
        </w:rPr>
        <w:t>SPI(</w:t>
      </w:r>
      <w:proofErr w:type="gramEnd"/>
      <w:r>
        <w:rPr>
          <w:color w:val="000000"/>
          <w:sz w:val="21"/>
          <w:szCs w:val="21"/>
          <w:lang w:val="en"/>
        </w:rPr>
        <w:t>debug=False, reset=20, cs=4)</w:t>
      </w:r>
    </w:p>
    <w:p w14:paraId="62ABEDE4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PN532_I2</w:t>
      </w:r>
      <w:proofErr w:type="gramStart"/>
      <w:r>
        <w:rPr>
          <w:color w:val="000000"/>
          <w:sz w:val="21"/>
          <w:szCs w:val="21"/>
          <w:lang w:val="en"/>
        </w:rPr>
        <w:t>C(</w:t>
      </w:r>
      <w:proofErr w:type="gramEnd"/>
      <w:r>
        <w:rPr>
          <w:color w:val="000000"/>
          <w:sz w:val="21"/>
          <w:szCs w:val="21"/>
          <w:lang w:val="en"/>
        </w:rPr>
        <w:t>debug=False, reset=20, req=16)</w:t>
      </w:r>
    </w:p>
    <w:p w14:paraId="78D22B73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</w:t>
      </w:r>
      <w:proofErr w:type="gramStart"/>
      <w:r>
        <w:rPr>
          <w:color w:val="000000"/>
          <w:sz w:val="21"/>
          <w:szCs w:val="21"/>
          <w:lang w:val="en"/>
        </w:rPr>
        <w:t>UART(</w:t>
      </w:r>
      <w:proofErr w:type="gramEnd"/>
      <w:r>
        <w:rPr>
          <w:color w:val="000000"/>
          <w:sz w:val="21"/>
          <w:szCs w:val="21"/>
          <w:lang w:val="en"/>
        </w:rPr>
        <w:t>debug=False, reset=20)</w:t>
      </w:r>
    </w:p>
    <w:p w14:paraId="31D9E30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Save after modifying, then run the codes with command:</w:t>
      </w:r>
    </w:p>
    <w:p w14:paraId="0EE6332C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python3 example_get_uid.py</w:t>
      </w:r>
    </w:p>
    <w:p w14:paraId="3045CCF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2) C codes：</w:t>
      </w:r>
    </w:p>
    <w:p w14:paraId="00D5F3FC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c code: 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/c/example/</w:t>
      </w:r>
    </w:p>
    <w:p w14:paraId="2AFDB78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Modify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file, set initialize code as：</w:t>
      </w:r>
    </w:p>
    <w:p w14:paraId="6275A91A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PN532_SPI_Init(&amp;pn532);</w:t>
      </w:r>
    </w:p>
    <w:p w14:paraId="56E53C99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//PN532_I2C_Init(&amp;pn532);</w:t>
      </w:r>
    </w:p>
    <w:p w14:paraId="33529C30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lastRenderedPageBreak/>
        <w:t>//PN532_UART_Init(&amp;pn532);</w:t>
      </w:r>
    </w:p>
    <w:p w14:paraId="033EB8C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Save and compile：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make</w:t>
      </w:r>
    </w:p>
    <w:p w14:paraId="18436DE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Run the code：</w:t>
      </w:r>
    </w:p>
    <w:p w14:paraId="6DDB246F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94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./rpi_get_uid.exe</w:t>
      </w:r>
    </w:p>
    <w:p w14:paraId="0B11A30C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7. Expected result：Close card to coil part of PN532, the UID of card is read</w:t>
      </w:r>
    </w:p>
    <w:p w14:paraId="3EA8CC6A" w14:textId="77777777" w:rsidR="00575848" w:rsidRDefault="00575848" w:rsidP="00575848">
      <w:pPr>
        <w:shd w:val="clear" w:color="auto" w:fill="FFFFFF"/>
        <w:ind w:left="768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UART interface</w:t>
      </w:r>
    </w:p>
    <w:p w14:paraId="6CB6DC2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Set L0 to L and L1 to L by jumpers</w:t>
      </w:r>
    </w:p>
    <w:p w14:paraId="3E29396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Connecting RSTPDN -&gt;D20 by jumper</w:t>
      </w:r>
    </w:p>
    <w:p w14:paraId="4E8C384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00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Set DIP switch to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683"/>
        <w:gridCol w:w="683"/>
        <w:gridCol w:w="540"/>
        <w:gridCol w:w="540"/>
        <w:gridCol w:w="556"/>
        <w:gridCol w:w="480"/>
        <w:gridCol w:w="480"/>
      </w:tblGrid>
      <w:tr w:rsidR="00575848" w14:paraId="5D67A30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56D78C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98101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AD3FE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79780E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FF839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67C47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E810A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D4665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031AC27F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E6019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79A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45837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1033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75E5A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F7C46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369EF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7DA47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</w:tr>
    </w:tbl>
    <w:p w14:paraId="34A43923" w14:textId="67B51658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lastRenderedPageBreak/>
        <w:drawing>
          <wp:inline distT="0" distB="0" distL="0" distR="0" wp14:anchorId="6F9C20C4" wp14:editId="14E9C847">
            <wp:extent cx="5731510" cy="4296410"/>
            <wp:effectExtent l="0" t="0" r="2540" b="8890"/>
            <wp:docPr id="10" name="Picture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B3A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Connect PN532 to Raspberry Pi</w:t>
      </w:r>
    </w:p>
    <w:tbl>
      <w:tblPr>
        <w:tblW w:w="0" w:type="auto"/>
        <w:tblInd w:w="1152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4"/>
        <w:gridCol w:w="2534"/>
      </w:tblGrid>
      <w:tr w:rsidR="00575848" w14:paraId="5221217E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681602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Raspberry Pi via UART interface</w:t>
            </w:r>
          </w:p>
        </w:tc>
      </w:tr>
      <w:tr w:rsidR="00575848" w14:paraId="3DAE621F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0EC5A6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C15A34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Raspberry Pi</w:t>
            </w:r>
          </w:p>
        </w:tc>
      </w:tr>
      <w:tr w:rsidR="00575848" w14:paraId="73C7A412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701F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12941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7FCD67DA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E3A7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54DF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</w:tr>
    </w:tbl>
    <w:p w14:paraId="061615F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Enable Serial port. By default, the serial port is used for Shell debugging.</w:t>
      </w:r>
    </w:p>
    <w:p w14:paraId="1854D99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Open Terminal of Raspberry PI and run command: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-config</w:t>
      </w:r>
    </w:p>
    <w:p w14:paraId="0A2BD57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Choose Interfacing Options-&gt; Serial -&gt; No -&gt; Yes</w:t>
      </w:r>
    </w:p>
    <w:p w14:paraId="4EA9E44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【Note】You need to restart Raspberry Pi after enabling serial port</w:t>
      </w:r>
    </w:p>
    <w:p w14:paraId="66A6E5F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6. Run demo codes（Use example_get_uid.py and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as examples）</w:t>
      </w:r>
    </w:p>
    <w:p w14:paraId="2BD0DF5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Open Terminal and navigate to directory of demo codes：</w:t>
      </w:r>
    </w:p>
    <w:p w14:paraId="0715DA31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cd ~/</w:t>
      </w:r>
      <w:proofErr w:type="spellStart"/>
      <w:r>
        <w:rPr>
          <w:color w:val="000000"/>
          <w:sz w:val="21"/>
          <w:szCs w:val="21"/>
          <w:lang w:val="en"/>
        </w:rPr>
        <w:t>raspberrypi</w:t>
      </w:r>
      <w:proofErr w:type="spellEnd"/>
      <w:r>
        <w:rPr>
          <w:color w:val="000000"/>
          <w:sz w:val="21"/>
          <w:szCs w:val="21"/>
          <w:lang w:val="en"/>
        </w:rPr>
        <w:t>/</w:t>
      </w:r>
    </w:p>
    <w:p w14:paraId="6C603063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1) python code：</w:t>
      </w:r>
    </w:p>
    <w:p w14:paraId="412D34B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python code： 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/python/</w:t>
      </w:r>
    </w:p>
    <w:p w14:paraId="7E4BEF9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Modify example_get_uid.py file, set initialize code to：</w:t>
      </w:r>
    </w:p>
    <w:p w14:paraId="4232C2DA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</w:t>
      </w:r>
      <w:proofErr w:type="gramStart"/>
      <w:r>
        <w:rPr>
          <w:color w:val="000000"/>
          <w:sz w:val="21"/>
          <w:szCs w:val="21"/>
          <w:lang w:val="en"/>
        </w:rPr>
        <w:t>SPI(</w:t>
      </w:r>
      <w:proofErr w:type="gramEnd"/>
      <w:r>
        <w:rPr>
          <w:color w:val="000000"/>
          <w:sz w:val="21"/>
          <w:szCs w:val="21"/>
          <w:lang w:val="en"/>
        </w:rPr>
        <w:t>debug=False, reset=20, cs=4)</w:t>
      </w:r>
    </w:p>
    <w:p w14:paraId="306A0721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PN532_I2</w:t>
      </w:r>
      <w:proofErr w:type="gramStart"/>
      <w:r>
        <w:rPr>
          <w:color w:val="000000"/>
          <w:sz w:val="21"/>
          <w:szCs w:val="21"/>
          <w:lang w:val="en"/>
        </w:rPr>
        <w:t>C(</w:t>
      </w:r>
      <w:proofErr w:type="gramEnd"/>
      <w:r>
        <w:rPr>
          <w:color w:val="000000"/>
          <w:sz w:val="21"/>
          <w:szCs w:val="21"/>
          <w:lang w:val="en"/>
        </w:rPr>
        <w:t>debug=False, reset=20, req=16)</w:t>
      </w:r>
    </w:p>
    <w:p w14:paraId="6EA03FF9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 = PN532_</w:t>
      </w:r>
      <w:proofErr w:type="gramStart"/>
      <w:r>
        <w:rPr>
          <w:color w:val="000000"/>
          <w:sz w:val="21"/>
          <w:szCs w:val="21"/>
          <w:lang w:val="en"/>
        </w:rPr>
        <w:t>UART(</w:t>
      </w:r>
      <w:proofErr w:type="gramEnd"/>
      <w:r>
        <w:rPr>
          <w:color w:val="000000"/>
          <w:sz w:val="21"/>
          <w:szCs w:val="21"/>
          <w:lang w:val="en"/>
        </w:rPr>
        <w:t>debug=False, reset=20)</w:t>
      </w:r>
    </w:p>
    <w:p w14:paraId="14C31C23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Save.Then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run code by command:</w:t>
      </w:r>
    </w:p>
    <w:p w14:paraId="1C1B14C1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python3 example_get_uid.py</w:t>
      </w:r>
    </w:p>
    <w:p w14:paraId="55F7DFC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2) C code：</w:t>
      </w:r>
    </w:p>
    <w:p w14:paraId="2150502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c code：cd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/c/example/</w:t>
      </w:r>
    </w:p>
    <w:p w14:paraId="211EA103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Modify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file, set initialize code to：</w:t>
      </w:r>
    </w:p>
    <w:p w14:paraId="2F13AB36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//PN532_SPI_Init(&amp;pn532);</w:t>
      </w:r>
    </w:p>
    <w:p w14:paraId="209BF629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//PN532_I2C_Init(&amp;pn532);</w:t>
      </w:r>
    </w:p>
    <w:p w14:paraId="1A3F3792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PN532_UART_Init(&amp;pn532);</w:t>
      </w:r>
    </w:p>
    <w:p w14:paraId="0643AA1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Save then compile code: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make</w:t>
      </w:r>
    </w:p>
    <w:p w14:paraId="6CE1FEB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Run code：</w:t>
      </w:r>
    </w:p>
    <w:p w14:paraId="34F586B3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332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./rpi_get_uid.exe</w:t>
      </w:r>
    </w:p>
    <w:p w14:paraId="4A3D612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39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7. Expected result：Close card to coil part of PN532, the UID of card is read</w:t>
      </w:r>
    </w:p>
    <w:p w14:paraId="2FC53D75" w14:textId="77777777" w:rsidR="00575848" w:rsidRDefault="00575848" w:rsidP="00575848">
      <w:pPr>
        <w:shd w:val="clear" w:color="auto" w:fill="FFFFFF"/>
        <w:ind w:left="1152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If demo code of UART run failed, you can test serial port by this example</w:t>
      </w:r>
    </w:p>
    <w:p w14:paraId="3CD389FF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716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cd ~/</w:t>
      </w:r>
      <w:proofErr w:type="spellStart"/>
      <w:r>
        <w:rPr>
          <w:color w:val="000000"/>
          <w:sz w:val="21"/>
          <w:szCs w:val="21"/>
          <w:lang w:val="en"/>
        </w:rPr>
        <w:t>raspberrypi</w:t>
      </w:r>
      <w:proofErr w:type="spellEnd"/>
      <w:r>
        <w:rPr>
          <w:color w:val="000000"/>
          <w:sz w:val="21"/>
          <w:szCs w:val="21"/>
          <w:lang w:val="en"/>
        </w:rPr>
        <w:t>/python/</w:t>
      </w:r>
    </w:p>
    <w:p w14:paraId="1A61C2F9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716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python3 example_uart_hex.py</w:t>
      </w:r>
    </w:p>
    <w:p w14:paraId="33817AF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77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Enter data and sent, data sent and received should be printed on terminal as expected.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e.g.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sent data below to wake up PN532：</w:t>
      </w:r>
    </w:p>
    <w:p w14:paraId="095610AC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716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55 55 00 00 00 00 00 00 00 00 00 00 00 00 00 00 FF 03 FD D4 14 01 17 00</w:t>
      </w:r>
    </w:p>
    <w:p w14:paraId="45CA54E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77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response data should be：</w:t>
      </w:r>
    </w:p>
    <w:p w14:paraId="7E27E127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1716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00 00 FF 00 FF 00 00 00 FF 02 FE D5 15 16 00</w:t>
      </w:r>
    </w:p>
    <w:p w14:paraId="5AF5A10F" w14:textId="77777777" w:rsidR="00575848" w:rsidRDefault="00575848" w:rsidP="00575848">
      <w:pPr>
        <w:shd w:val="clear" w:color="auto" w:fill="FFFFFF"/>
        <w:ind w:left="1536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I2C interface</w:t>
      </w:r>
    </w:p>
    <w:p w14:paraId="1C309B1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77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Set L0 as H, L1 as L by jumpers</w:t>
      </w:r>
    </w:p>
    <w:p w14:paraId="0FBA5E4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77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Connect RSTPDN -&gt;D20 and INT0 -&gt; D16(avoid from Clock Stretching) by jumpers</w:t>
      </w:r>
    </w:p>
    <w:p w14:paraId="7BBFA7F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177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Set DIP switch to</w:t>
      </w:r>
    </w:p>
    <w:tbl>
      <w:tblPr>
        <w:tblW w:w="0" w:type="auto"/>
        <w:tblInd w:w="153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683"/>
        <w:gridCol w:w="683"/>
        <w:gridCol w:w="540"/>
        <w:gridCol w:w="503"/>
        <w:gridCol w:w="556"/>
        <w:gridCol w:w="540"/>
        <w:gridCol w:w="540"/>
      </w:tblGrid>
      <w:tr w:rsidR="00575848" w14:paraId="064ACE6A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9C0807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EC9EB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92298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4FF65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AB0AD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CC287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38F3A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E7739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3853033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DD688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003A2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45AC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ACE3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25287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8DF79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60CCC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9BBA9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63AEF0ED" w14:textId="0F4679D1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lastRenderedPageBreak/>
        <w:drawing>
          <wp:inline distT="0" distB="0" distL="0" distR="0" wp14:anchorId="53A1F36B" wp14:editId="78F2A23A">
            <wp:extent cx="5731510" cy="3852545"/>
            <wp:effectExtent l="0" t="0" r="2540" b="0"/>
            <wp:docPr id="9" name="Picture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AAC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Connect PN532 to Raspberry Pi</w:t>
      </w:r>
    </w:p>
    <w:tbl>
      <w:tblPr>
        <w:tblW w:w="0" w:type="auto"/>
        <w:tblInd w:w="192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2"/>
        <w:gridCol w:w="2433"/>
      </w:tblGrid>
      <w:tr w:rsidR="00575848" w14:paraId="70086E37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6DB012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Raspberry Pi via I2C interface</w:t>
            </w:r>
          </w:p>
        </w:tc>
      </w:tr>
      <w:tr w:rsidR="00575848" w14:paraId="48221B0B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791F5B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B4A4C6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Raspberry Pi</w:t>
            </w:r>
          </w:p>
        </w:tc>
      </w:tr>
      <w:tr w:rsidR="00575848" w14:paraId="1469F7E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744A0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4941B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</w:tr>
      <w:tr w:rsidR="00575848" w14:paraId="77D15F1B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7E8CE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8AEDC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</w:tr>
    </w:tbl>
    <w:p w14:paraId="363A914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Enable I2C interface</w:t>
      </w:r>
    </w:p>
    <w:p w14:paraId="7FE373F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Open Terminal of Raspberry Pi and run command: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-config</w:t>
      </w:r>
    </w:p>
    <w:p w14:paraId="53E455D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Choose Interfacing Options-&gt; I2C -&gt; Yes</w:t>
      </w:r>
    </w:p>
    <w:p w14:paraId="79BD2EA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br/>
        <w:t xml:space="preserve">6. Run code（Use example_get_uid.py and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as examples）</w:t>
      </w:r>
    </w:p>
    <w:p w14:paraId="69B2D26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 xml:space="preserve">Open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ternimal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and navigate to directory of demo codes:</w:t>
      </w:r>
    </w:p>
    <w:p w14:paraId="0C3F3D7F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cd ~/</w:t>
      </w:r>
      <w:proofErr w:type="spellStart"/>
      <w:r>
        <w:rPr>
          <w:color w:val="000000"/>
          <w:sz w:val="21"/>
          <w:szCs w:val="21"/>
          <w:lang w:val="en"/>
        </w:rPr>
        <w:t>raspberrypi</w:t>
      </w:r>
      <w:proofErr w:type="spellEnd"/>
      <w:r>
        <w:rPr>
          <w:color w:val="000000"/>
          <w:sz w:val="21"/>
          <w:szCs w:val="21"/>
          <w:lang w:val="en"/>
        </w:rPr>
        <w:t>/</w:t>
      </w:r>
    </w:p>
    <w:p w14:paraId="7126F6D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1) python code：</w:t>
      </w:r>
    </w:p>
    <w:p w14:paraId="7ED7AD4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python code： 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/python/</w:t>
      </w:r>
    </w:p>
    <w:p w14:paraId="331F78A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Modify example_get_uid.py file, set initialize code to:</w:t>
      </w:r>
    </w:p>
    <w:p w14:paraId="59645BE2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</w:t>
      </w:r>
      <w:proofErr w:type="gramStart"/>
      <w:r>
        <w:rPr>
          <w:color w:val="000000"/>
          <w:sz w:val="21"/>
          <w:szCs w:val="21"/>
          <w:lang w:val="en"/>
        </w:rPr>
        <w:t>SPI(</w:t>
      </w:r>
      <w:proofErr w:type="gramEnd"/>
      <w:r>
        <w:rPr>
          <w:color w:val="000000"/>
          <w:sz w:val="21"/>
          <w:szCs w:val="21"/>
          <w:lang w:val="en"/>
        </w:rPr>
        <w:t>debug=False, reset=20, cs=4)</w:t>
      </w:r>
    </w:p>
    <w:p w14:paraId="7A25D64C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 = PN532_I2</w:t>
      </w:r>
      <w:proofErr w:type="gramStart"/>
      <w:r>
        <w:rPr>
          <w:color w:val="000000"/>
          <w:sz w:val="21"/>
          <w:szCs w:val="21"/>
          <w:lang w:val="en"/>
        </w:rPr>
        <w:t>C(</w:t>
      </w:r>
      <w:proofErr w:type="gramEnd"/>
      <w:r>
        <w:rPr>
          <w:color w:val="000000"/>
          <w:sz w:val="21"/>
          <w:szCs w:val="21"/>
          <w:lang w:val="en"/>
        </w:rPr>
        <w:t>debug=False, reset=20, req=16)</w:t>
      </w:r>
    </w:p>
    <w:p w14:paraId="189B22B7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#pn532 = PN532_</w:t>
      </w:r>
      <w:proofErr w:type="gramStart"/>
      <w:r>
        <w:rPr>
          <w:color w:val="000000"/>
          <w:sz w:val="21"/>
          <w:szCs w:val="21"/>
          <w:lang w:val="en"/>
        </w:rPr>
        <w:t>UART(</w:t>
      </w:r>
      <w:proofErr w:type="gramEnd"/>
      <w:r>
        <w:rPr>
          <w:color w:val="000000"/>
          <w:sz w:val="21"/>
          <w:szCs w:val="21"/>
          <w:lang w:val="en"/>
        </w:rPr>
        <w:t>debug=False, reset=20)</w:t>
      </w:r>
    </w:p>
    <w:p w14:paraId="128F78C3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Save, then run code</w:t>
      </w:r>
    </w:p>
    <w:p w14:paraId="25187FBF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python3 example_get_uid.py</w:t>
      </w:r>
    </w:p>
    <w:p w14:paraId="37E990F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2) C code：</w:t>
      </w:r>
    </w:p>
    <w:p w14:paraId="166C022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Enter directory of c code：cd ~/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raspberrypi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/c/example/</w:t>
      </w:r>
    </w:p>
    <w:p w14:paraId="489AFCD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Modify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rpi_get_uid.c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file, set initialize code to：</w:t>
      </w:r>
    </w:p>
    <w:p w14:paraId="7CE19A51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//PN532_SPI_Init(&amp;pn532);</w:t>
      </w:r>
    </w:p>
    <w:p w14:paraId="75E9FEB2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PN532_I2C_Init(&amp;pn532);</w:t>
      </w:r>
    </w:p>
    <w:p w14:paraId="2CDCFACF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//PN532_UART_Init(&amp;pn532);</w:t>
      </w:r>
    </w:p>
    <w:p w14:paraId="348EB2B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Save then compile codes：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sudo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make</w:t>
      </w:r>
    </w:p>
    <w:p w14:paraId="6169DB7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Run code：</w:t>
      </w:r>
    </w:p>
    <w:p w14:paraId="35150952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100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./rpi_get_uid.exe</w:t>
      </w:r>
    </w:p>
    <w:p w14:paraId="03136543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7. Expected result：Close card to coil part of PN532, the UID of card is read</w:t>
      </w:r>
    </w:p>
    <w:p w14:paraId="1A205FFC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2040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lastRenderedPageBreak/>
        <w:t>Arduino examples</w:t>
      </w:r>
    </w:p>
    <w:p w14:paraId="670EF33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Make sure that you have installed Arduino IDE in your PC</w:t>
      </w:r>
    </w:p>
    <w:p w14:paraId="43950CA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Create a new folder in ...\Arduino\libraries (Installation directory of Arduino IDE) and named it as pn532</w:t>
      </w:r>
    </w:p>
    <w:p w14:paraId="48121DD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Copy files pn532.c, pn532.h, pn532_uno.cpp and pn532_uno.h to ...\Arduino\libraries\pn532 from Arduino demo codes</w:t>
      </w:r>
    </w:p>
    <w:p w14:paraId="7A0F47B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Demo codes is under examples\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arduino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(demo codes you download) directory</w:t>
      </w:r>
    </w:p>
    <w:p w14:paraId="373E7745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Herein we take Arduino UNO board as example</w:t>
      </w:r>
    </w:p>
    <w:p w14:paraId="7272526D" w14:textId="77777777" w:rsidR="00575848" w:rsidRDefault="00575848" w:rsidP="00575848">
      <w:pPr>
        <w:shd w:val="clear" w:color="auto" w:fill="FFFFFF"/>
        <w:ind w:left="1920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SPI interface</w:t>
      </w:r>
    </w:p>
    <w:p w14:paraId="26D120E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1. Set L0 to L and L1 to H by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hy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jumpers</w:t>
      </w:r>
    </w:p>
    <w:p w14:paraId="3FE8EB5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Set DIP switch to：</w:t>
      </w:r>
    </w:p>
    <w:tbl>
      <w:tblPr>
        <w:tblW w:w="0" w:type="auto"/>
        <w:tblInd w:w="192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683"/>
        <w:gridCol w:w="683"/>
        <w:gridCol w:w="537"/>
        <w:gridCol w:w="540"/>
        <w:gridCol w:w="556"/>
        <w:gridCol w:w="540"/>
        <w:gridCol w:w="540"/>
      </w:tblGrid>
      <w:tr w:rsidR="00575848" w14:paraId="50AB9454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99D1EE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17896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FFFF0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E68C2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9A7B7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7F8E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80F70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92AAB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2E4B4354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664BB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74306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70E53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1618A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C251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E8D79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A2537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69937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1862B41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160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Connect PN532 NFC HAT to Arduino UNO:</w:t>
      </w:r>
    </w:p>
    <w:tbl>
      <w:tblPr>
        <w:tblW w:w="0" w:type="auto"/>
        <w:tblInd w:w="192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4"/>
        <w:gridCol w:w="2541"/>
      </w:tblGrid>
      <w:tr w:rsidR="00575848" w14:paraId="37C5F46C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A400F8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Arduino UNO via SPI interface</w:t>
            </w:r>
          </w:p>
        </w:tc>
      </w:tr>
      <w:tr w:rsidR="00575848" w14:paraId="67662D4B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3EB444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967729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Arduino UNO</w:t>
            </w:r>
          </w:p>
        </w:tc>
      </w:tr>
      <w:tr w:rsidR="00575848" w14:paraId="7ABF3A9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E4887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303A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D13</w:t>
            </w:r>
          </w:p>
        </w:tc>
      </w:tr>
      <w:tr w:rsidR="00575848" w14:paraId="52F1B1D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86DE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DE15A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D12</w:t>
            </w:r>
          </w:p>
        </w:tc>
      </w:tr>
      <w:tr w:rsidR="00575848" w14:paraId="477E65E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0367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77016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D11</w:t>
            </w:r>
          </w:p>
        </w:tc>
      </w:tr>
      <w:tr w:rsidR="00575848" w14:paraId="7A747190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18F8D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lastRenderedPageBreak/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0EE50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D4</w:t>
            </w:r>
          </w:p>
        </w:tc>
      </w:tr>
    </w:tbl>
    <w:p w14:paraId="60359A9F" w14:textId="34AA45EB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07041F39" wp14:editId="43732DA1">
            <wp:extent cx="5731510" cy="3583940"/>
            <wp:effectExtent l="0" t="0" r="2540" b="0"/>
            <wp:docPr id="8" name="Picture 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A29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Run codes（Use examples\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arduino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\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\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uno_get_uid.ino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as examples）：</w:t>
      </w:r>
    </w:p>
    <w:p w14:paraId="6C5FA37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Open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uno_get_uid.ino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file, set initialize code to：</w:t>
      </w:r>
    </w:p>
    <w:p w14:paraId="2C0E1A6A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48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PN532_SPI_Init(&amp;pn532);</w:t>
      </w:r>
    </w:p>
    <w:p w14:paraId="341831CB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484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//PN532_I2C_Init(&amp;pn532);</w:t>
      </w:r>
    </w:p>
    <w:p w14:paraId="1F3B180F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Compile and upload codes to Arduino UNO</w:t>
      </w:r>
    </w:p>
    <w:p w14:paraId="3916ACB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Open Serial monitor, press Reset button of Arduino Uno to reset</w:t>
      </w:r>
    </w:p>
    <w:p w14:paraId="35ED14A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Expected result: close card to coil part of PN532, the UID of card is read and printed.</w:t>
      </w:r>
    </w:p>
    <w:p w14:paraId="633EA754" w14:textId="77777777" w:rsidR="00575848" w:rsidRDefault="00575848" w:rsidP="00575848">
      <w:pPr>
        <w:shd w:val="clear" w:color="auto" w:fill="FFFFFF"/>
        <w:ind w:left="2304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I2C interface</w:t>
      </w:r>
    </w:p>
    <w:p w14:paraId="75A63F1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Set L0 to L and L1 to H by jumpers</w:t>
      </w:r>
    </w:p>
    <w:p w14:paraId="05CF660C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Set DIP switch to</w:t>
      </w:r>
    </w:p>
    <w:tbl>
      <w:tblPr>
        <w:tblW w:w="0" w:type="auto"/>
        <w:tblInd w:w="230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683"/>
        <w:gridCol w:w="683"/>
        <w:gridCol w:w="540"/>
        <w:gridCol w:w="503"/>
        <w:gridCol w:w="556"/>
        <w:gridCol w:w="540"/>
        <w:gridCol w:w="540"/>
      </w:tblGrid>
      <w:tr w:rsidR="00575848" w14:paraId="038C75F2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8A8440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lastRenderedPageBreak/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002CF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C9F5E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EB224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F517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5213E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49074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A96B7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3EFA346A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9583D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F0323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C330A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2EA49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6C8BC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3BED4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0A5A1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2EFF0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1FB9990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54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Connect PN532 NFC HAT to Arduino UNO</w:t>
      </w:r>
    </w:p>
    <w:tbl>
      <w:tblPr>
        <w:tblW w:w="0" w:type="auto"/>
        <w:tblInd w:w="230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2544"/>
      </w:tblGrid>
      <w:tr w:rsidR="00575848" w14:paraId="72679E77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F94AE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Arduino UNO via I2C interface</w:t>
            </w:r>
          </w:p>
        </w:tc>
      </w:tr>
      <w:tr w:rsidR="00575848" w14:paraId="6C54E64F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373179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19459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Arduino UNO</w:t>
            </w:r>
          </w:p>
        </w:tc>
      </w:tr>
      <w:tr w:rsidR="00575848" w14:paraId="40B94AD2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14459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BE39B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A5</w:t>
            </w:r>
          </w:p>
        </w:tc>
      </w:tr>
      <w:tr w:rsidR="00575848" w14:paraId="46009B5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7821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A048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A4</w:t>
            </w:r>
          </w:p>
        </w:tc>
      </w:tr>
    </w:tbl>
    <w:p w14:paraId="20541526" w14:textId="1550E2A0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442E8EE5" wp14:editId="080DD27E">
            <wp:extent cx="5731510" cy="3583940"/>
            <wp:effectExtent l="0" t="0" r="2540" b="0"/>
            <wp:docPr id="7" name="Picture 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23A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Run code（Use examples\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arduino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\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\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uno_get_uid.ino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as example）：</w:t>
      </w:r>
    </w:p>
    <w:p w14:paraId="50B0972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Open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uno_get_uid.ino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file, set initialize code to：</w:t>
      </w:r>
    </w:p>
    <w:p w14:paraId="21A2C88C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86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t>//PN532_SPI_Init(&amp;pn532);</w:t>
      </w:r>
    </w:p>
    <w:p w14:paraId="7CF46A7D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2868" w:right="180"/>
        <w:rPr>
          <w:color w:val="000000"/>
          <w:sz w:val="21"/>
          <w:szCs w:val="21"/>
          <w:lang w:val="en"/>
        </w:rPr>
      </w:pPr>
      <w:r>
        <w:rPr>
          <w:color w:val="000000"/>
          <w:sz w:val="21"/>
          <w:szCs w:val="21"/>
          <w:lang w:val="en"/>
        </w:rPr>
        <w:lastRenderedPageBreak/>
        <w:t>PN532_I2C_Init(&amp;pn532);</w:t>
      </w:r>
    </w:p>
    <w:p w14:paraId="47A6302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Compile and upload codes to Arduino UNO board</w:t>
      </w:r>
    </w:p>
    <w:p w14:paraId="4D91190F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Open Serial monitor, press Reset button of Arduino UNO board to reset.</w:t>
      </w:r>
    </w:p>
    <w:p w14:paraId="527B41B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Expected result: close card to coil part of PN532, the UID of card is read and printed.</w:t>
      </w:r>
    </w:p>
    <w:p w14:paraId="5D941D0F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2808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STM32 example</w:t>
      </w:r>
    </w:p>
    <w:p w14:paraId="162BA8A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development board used here is Open103C which is based on STM32F103CBT6.</w:t>
      </w:r>
    </w:p>
    <w:p w14:paraId="23F21790" w14:textId="77777777" w:rsidR="00575848" w:rsidRDefault="00575848" w:rsidP="00575848">
      <w:pPr>
        <w:shd w:val="clear" w:color="auto" w:fill="FFFFFF"/>
        <w:ind w:left="2688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Download project</w:t>
      </w:r>
    </w:p>
    <w:p w14:paraId="197EC3AF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1. Open project by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keil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software（...\MDK-ARM\pn532_stm32.uvprojx），Click Rebuild to compile project.</w:t>
      </w:r>
    </w:p>
    <w:p w14:paraId="2F25D84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Choose programmer：Options for Target -&gt; Debug-&gt; Use，default: ST-Link Debugger。</w:t>
      </w:r>
    </w:p>
    <w:p w14:paraId="59E7157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Choose download method：Options for Target -&gt; Debug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选项卡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-&gt; Settings -&gt; Debug -&gt; Port，Default: JTAG.</w:t>
      </w:r>
    </w:p>
    <w:p w14:paraId="112FC29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Connect Open board to PC by programmer. Note that you should power Open board separately.</w:t>
      </w:r>
    </w:p>
    <w:p w14:paraId="7047CE9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Click Download to download project.</w:t>
      </w:r>
    </w:p>
    <w:p w14:paraId="0DCDBDF1" w14:textId="77777777" w:rsidR="00575848" w:rsidRDefault="00575848" w:rsidP="00575848">
      <w:pPr>
        <w:shd w:val="clear" w:color="auto" w:fill="FFFFFF"/>
        <w:ind w:left="2688"/>
        <w:rPr>
          <w:rFonts w:ascii="Microsoft YaHei" w:eastAsia="Microsoft YaHei" w:hAnsi="Microsoft YaHei" w:hint="eastAsia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Hardware connection</w:t>
      </w:r>
    </w:p>
    <w:p w14:paraId="28FC91D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SPI connection</w:t>
      </w:r>
    </w:p>
    <w:p w14:paraId="7C74471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Set L0 to L and L1 to H by jumpers</w:t>
      </w:r>
    </w:p>
    <w:p w14:paraId="13D8109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Set DIP switch to</w:t>
      </w:r>
    </w:p>
    <w:tbl>
      <w:tblPr>
        <w:tblW w:w="0" w:type="auto"/>
        <w:tblInd w:w="268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683"/>
        <w:gridCol w:w="683"/>
        <w:gridCol w:w="537"/>
        <w:gridCol w:w="540"/>
        <w:gridCol w:w="556"/>
        <w:gridCol w:w="540"/>
        <w:gridCol w:w="540"/>
      </w:tblGrid>
      <w:tr w:rsidR="00575848" w14:paraId="77DBF40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01B64A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lastRenderedPageBreak/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BB26A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C597A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56A4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E7FDE6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042172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83D16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06399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7BC8DE02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2E784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C928D1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2F986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F70714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D76BA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4A846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C6DC0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3EC9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63F9DB8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2928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Connect PN632 to Open103C board</w:t>
      </w:r>
    </w:p>
    <w:tbl>
      <w:tblPr>
        <w:tblW w:w="0" w:type="auto"/>
        <w:tblInd w:w="268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2"/>
        <w:gridCol w:w="2547"/>
      </w:tblGrid>
      <w:tr w:rsidR="00575848" w14:paraId="5D31D1B9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688E90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STM32F via SPI interface</w:t>
            </w:r>
          </w:p>
        </w:tc>
      </w:tr>
      <w:tr w:rsidR="00575848" w14:paraId="4FEBEFE6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4794E0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273A14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STM32F103CBT6</w:t>
            </w:r>
          </w:p>
        </w:tc>
      </w:tr>
      <w:tr w:rsidR="00575848" w14:paraId="13CAF81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5F343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628D1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PA5</w:t>
            </w:r>
          </w:p>
        </w:tc>
      </w:tr>
      <w:tr w:rsidR="00575848" w14:paraId="1719F7EC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9CF45B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572B0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PA6</w:t>
            </w:r>
          </w:p>
        </w:tc>
      </w:tr>
      <w:tr w:rsidR="00575848" w14:paraId="36DCE7B1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48C67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F1AF4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PA7</w:t>
            </w:r>
          </w:p>
        </w:tc>
      </w:tr>
      <w:tr w:rsidR="00575848" w14:paraId="24AA8B34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B1490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4BF95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PA4</w:t>
            </w:r>
          </w:p>
        </w:tc>
      </w:tr>
    </w:tbl>
    <w:p w14:paraId="3DAB0DA0" w14:textId="5E07A122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492CC214" wp14:editId="38D4FD56">
            <wp:extent cx="5731510" cy="3583940"/>
            <wp:effectExtent l="0" t="0" r="2540" b="0"/>
            <wp:docPr id="6" name="Picture 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94C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lastRenderedPageBreak/>
        <w:t>I2C connection</w:t>
      </w:r>
    </w:p>
    <w:p w14:paraId="56F5A3F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1. Set L0 to H and L1 to L by jumpers</w:t>
      </w:r>
    </w:p>
    <w:p w14:paraId="289F9A7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2. Set DIP switch to</w:t>
      </w:r>
    </w:p>
    <w:tbl>
      <w:tblPr>
        <w:tblW w:w="0" w:type="auto"/>
        <w:tblInd w:w="3072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683"/>
        <w:gridCol w:w="683"/>
        <w:gridCol w:w="540"/>
        <w:gridCol w:w="503"/>
        <w:gridCol w:w="556"/>
        <w:gridCol w:w="540"/>
        <w:gridCol w:w="540"/>
      </w:tblGrid>
      <w:tr w:rsidR="00575848" w14:paraId="28327E3B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F48984" w14:textId="77777777" w:rsidR="00575848" w:rsidRDefault="00575848">
            <w:pPr>
              <w:spacing w:before="240" w:after="240"/>
              <w:jc w:val="center"/>
              <w:rPr>
                <w:rFonts w:ascii="Times New Roman" w:eastAsia="Times New Roman" w:hAnsi="Times New Roman" w:hint="eastAsia"/>
                <w:color w:val="202122"/>
              </w:rPr>
            </w:pPr>
            <w:r>
              <w:rPr>
                <w:color w:val="202122"/>
              </w:rPr>
              <w:t>SCK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4C43B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MISO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CF07F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MOSI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708C9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NSS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CDF67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75E263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7AED0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RX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E3B8B9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TX</w:t>
            </w:r>
          </w:p>
        </w:tc>
      </w:tr>
      <w:tr w:rsidR="00575848" w14:paraId="289C333E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215BE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D0594D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FEE6B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E6E5F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10C72A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B563F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C895B5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240337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OFF</w:t>
            </w:r>
          </w:p>
        </w:tc>
      </w:tr>
    </w:tbl>
    <w:p w14:paraId="0B66985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3. Connect PN632 to Open103C board</w:t>
      </w:r>
    </w:p>
    <w:tbl>
      <w:tblPr>
        <w:tblW w:w="0" w:type="auto"/>
        <w:tblInd w:w="3072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6"/>
        <w:gridCol w:w="2550"/>
      </w:tblGrid>
      <w:tr w:rsidR="00575848" w14:paraId="577AB1AA" w14:textId="77777777" w:rsidTr="00575848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EEC14D" w14:textId="77777777" w:rsidR="00575848" w:rsidRDefault="00575848">
            <w:pPr>
              <w:spacing w:before="240" w:after="240"/>
              <w:rPr>
                <w:b/>
                <w:bCs/>
                <w:color w:val="777777"/>
                <w:sz w:val="24"/>
                <w:szCs w:val="24"/>
              </w:rPr>
            </w:pPr>
            <w:r>
              <w:rPr>
                <w:b/>
                <w:bCs/>
                <w:color w:val="777777"/>
              </w:rPr>
              <w:t>Connect PN532 NFC HAT to STM32F via I2C interface</w:t>
            </w:r>
          </w:p>
        </w:tc>
      </w:tr>
      <w:tr w:rsidR="00575848" w14:paraId="0046EDC3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FEA8FE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PN532 NFC HAT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A5D0C4" w14:textId="77777777" w:rsidR="00575848" w:rsidRDefault="00575848">
            <w:pPr>
              <w:spacing w:before="240" w:after="240"/>
              <w:jc w:val="center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STM32F103CBT6</w:t>
            </w:r>
          </w:p>
        </w:tc>
      </w:tr>
      <w:tr w:rsidR="00575848" w14:paraId="1B08BC73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1BFD60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SCL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D413CF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PB6</w:t>
            </w:r>
          </w:p>
        </w:tc>
      </w:tr>
      <w:tr w:rsidR="00575848" w14:paraId="4426CFD7" w14:textId="77777777" w:rsidTr="00575848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324FDC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SDA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2E7AB8" w14:textId="77777777" w:rsidR="00575848" w:rsidRDefault="00575848">
            <w:pPr>
              <w:spacing w:before="240" w:after="240"/>
              <w:jc w:val="center"/>
              <w:rPr>
                <w:color w:val="202122"/>
              </w:rPr>
            </w:pPr>
            <w:r>
              <w:rPr>
                <w:color w:val="202122"/>
              </w:rPr>
              <w:t>PB7</w:t>
            </w:r>
          </w:p>
        </w:tc>
      </w:tr>
    </w:tbl>
    <w:p w14:paraId="200053A2" w14:textId="77777777" w:rsidR="00575848" w:rsidRDefault="00575848" w:rsidP="00575848">
      <w:pPr>
        <w:shd w:val="clear" w:color="auto" w:fill="FFFFFF"/>
        <w:spacing w:after="0"/>
        <w:ind w:left="3072"/>
        <w:rPr>
          <w:rFonts w:ascii="Microsoft YaHei" w:eastAsia="Microsoft YaHei" w:hAnsi="Microsoft YaHei"/>
          <w:b/>
          <w:bCs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Software setting</w:t>
      </w:r>
    </w:p>
    <w:p w14:paraId="4795303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Open project and choose the interface according to interface used. recompile and download</w:t>
      </w:r>
    </w:p>
    <w:p w14:paraId="41686B74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r>
        <w:rPr>
          <w:rStyle w:val="hljs-comment"/>
          <w:i/>
          <w:iCs/>
          <w:color w:val="57A64A"/>
          <w:sz w:val="21"/>
          <w:szCs w:val="21"/>
          <w:lang w:val="en"/>
        </w:rPr>
        <w:t>// PN532_SPI_Init(&amp;pn532);</w:t>
      </w:r>
    </w:p>
    <w:p w14:paraId="5DEF0C1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rFonts w:hint="eastAsia"/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>PN532_I2C_Init(&amp;pn532);</w:t>
      </w:r>
    </w:p>
    <w:p w14:paraId="36AEDA9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4. Connect USB to TTL module to UART1 interface (PA9-&gt;RX, PA10-&gt;TX） of STM32 and PC.</w:t>
      </w:r>
    </w:p>
    <w:p w14:paraId="6D04BAB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5. Open serial assistant software, and reset Open103C</w:t>
      </w:r>
    </w:p>
    <w:p w14:paraId="697B8226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6. Expected result: close card to coil part of PN532, the UID of card is read and printed.</w:t>
      </w:r>
    </w:p>
    <w:p w14:paraId="423CE843" w14:textId="77777777" w:rsidR="00575848" w:rsidRDefault="00575848" w:rsidP="00575848">
      <w:pPr>
        <w:pStyle w:val="Heading2"/>
        <w:shd w:val="clear" w:color="auto" w:fill="FFFFFF"/>
        <w:spacing w:before="75" w:beforeAutospacing="0" w:after="75" w:afterAutospacing="0" w:line="675" w:lineRule="atLeast"/>
        <w:ind w:left="3147" w:right="75"/>
        <w:rPr>
          <w:rFonts w:ascii="inherit" w:eastAsia="Microsoft YaHei" w:hAnsi="inherit" w:hint="eastAsia"/>
          <w:b w:val="0"/>
          <w:bCs w:val="0"/>
          <w:color w:val="333333"/>
          <w:sz w:val="33"/>
          <w:szCs w:val="33"/>
          <w:lang w:val="en"/>
        </w:rPr>
      </w:pPr>
      <w:r>
        <w:rPr>
          <w:rStyle w:val="mw-headline"/>
          <w:rFonts w:ascii="inherit" w:eastAsia="Microsoft YaHei" w:hAnsi="inherit"/>
          <w:b w:val="0"/>
          <w:bCs w:val="0"/>
          <w:color w:val="7EB128"/>
          <w:sz w:val="33"/>
          <w:szCs w:val="33"/>
          <w:lang w:val="en"/>
        </w:rPr>
        <w:lastRenderedPageBreak/>
        <w:t>Description of examples</w:t>
      </w:r>
    </w:p>
    <w:p w14:paraId="35A720D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Examples above are used to read UID of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 (example_get_uid.py / rpi_get_uid.exe /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uno_get_uid.ino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/ stm32_get_uid), here we describe other examples.</w:t>
      </w:r>
    </w:p>
    <w:p w14:paraId="67A4A5E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【Note】</w:t>
      </w:r>
    </w:p>
    <w:p w14:paraId="327DBD8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Before run the examples, you should set the L0/L1 pins and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DIp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switch according to interfaces used. You cannot set all the pins to </w:t>
      </w:r>
      <w:proofErr w:type="spellStart"/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ON,it</w:t>
      </w:r>
      <w:proofErr w:type="spellEnd"/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will cause that data received are wrong. Here we take 0 is OFF and 1 is ON</w:t>
      </w:r>
    </w:p>
    <w:p w14:paraId="1CDBB9E2" w14:textId="77777777" w:rsidR="00575848" w:rsidRDefault="00575848" w:rsidP="00575848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UART </w:t>
      </w:r>
      <w:proofErr w:type="spellStart"/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interface:Set</w:t>
      </w:r>
      <w:proofErr w:type="spellEnd"/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jumpers [L1..L0] as LL，set DIP switch to 00000011</w:t>
      </w:r>
    </w:p>
    <w:p w14:paraId="3476D989" w14:textId="77777777" w:rsidR="00575848" w:rsidRDefault="00575848" w:rsidP="00575848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I2C interface: Set jumpers [L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1..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>L0] as LH, set DIP switch to 00001100.</w:t>
      </w:r>
    </w:p>
    <w:p w14:paraId="4E842CB8" w14:textId="77777777" w:rsidR="00575848" w:rsidRDefault="00575848" w:rsidP="00575848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SPI interface: Set jumpers [L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1..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>L0] as HL, set DIP switch to 11110000.</w:t>
      </w:r>
    </w:p>
    <w:p w14:paraId="3FB4616A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3192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 xml:space="preserve">Read </w:t>
      </w:r>
      <w:proofErr w:type="spellStart"/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Mifare</w:t>
      </w:r>
      <w:proofErr w:type="spellEnd"/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 xml:space="preserve"> Classic card</w:t>
      </w:r>
    </w:p>
    <w:tbl>
      <w:tblPr>
        <w:tblW w:w="0" w:type="auto"/>
        <w:tblInd w:w="3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6"/>
        <w:gridCol w:w="1688"/>
      </w:tblGrid>
      <w:tr w:rsidR="00575848" w14:paraId="42CE9B5A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9FFCB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6D1E2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Hardware platform</w:t>
            </w:r>
          </w:p>
        </w:tc>
      </w:tr>
      <w:tr w:rsidR="00575848" w14:paraId="2D8DA25B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A93C8" w14:textId="77777777" w:rsidR="00575848" w:rsidRDefault="00575848">
            <w:pPr>
              <w:jc w:val="center"/>
            </w:pPr>
            <w:r>
              <w:t>example_dump_mifare.py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40917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4AD9E003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A3F39" w14:textId="77777777" w:rsidR="00575848" w:rsidRDefault="00575848">
            <w:pPr>
              <w:jc w:val="center"/>
            </w:pPr>
            <w:proofErr w:type="spellStart"/>
            <w:r>
              <w:t>rpi_dump_mifare.c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83019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0528B981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39E05" w14:textId="77777777" w:rsidR="00575848" w:rsidRDefault="00575848">
            <w:pPr>
              <w:jc w:val="center"/>
            </w:pPr>
            <w:proofErr w:type="spellStart"/>
            <w:r>
              <w:t>uno_dump_mifare.ino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1F1DF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52B7D2F5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133E7" w14:textId="77777777" w:rsidR="00575848" w:rsidRDefault="00575848">
            <w:pPr>
              <w:jc w:val="center"/>
            </w:pPr>
            <w:r>
              <w:t>stm32_dump_mifare/MDK-ARM/pn532_stm32.uvprojx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0D492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7124ECC0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br/>
        <w:t xml:space="preserve">Expected </w:t>
      </w:r>
      <w:proofErr w:type="spellStart"/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result:Close</w:t>
      </w:r>
      <w:proofErr w:type="spellEnd"/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the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 to PN532 NFC HAT, the data in card are printed:</w:t>
      </w:r>
    </w:p>
    <w:p w14:paraId="309B633C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lastRenderedPageBreak/>
        <w:t>0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37</w:t>
      </w:r>
      <w:r>
        <w:rPr>
          <w:color w:val="DCDCDC"/>
          <w:sz w:val="21"/>
          <w:szCs w:val="21"/>
          <w:lang w:val="en"/>
        </w:rPr>
        <w:t xml:space="preserve"> F9 </w:t>
      </w:r>
      <w:r>
        <w:rPr>
          <w:rStyle w:val="hljs-number"/>
          <w:color w:val="B8D7A3"/>
          <w:sz w:val="21"/>
          <w:szCs w:val="21"/>
          <w:lang w:val="en"/>
        </w:rPr>
        <w:t>20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08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04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62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63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64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65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66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68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</w:p>
    <w:p w14:paraId="543AB469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1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6B280226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2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78E75C1E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3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FF </w:t>
      </w:r>
      <w:r>
        <w:rPr>
          <w:rStyle w:val="hljs-number"/>
          <w:color w:val="B8D7A3"/>
          <w:sz w:val="21"/>
          <w:szCs w:val="21"/>
          <w:lang w:val="en"/>
        </w:rPr>
        <w:t>07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  <w:r>
        <w:rPr>
          <w:color w:val="DCDCDC"/>
          <w:sz w:val="21"/>
          <w:szCs w:val="21"/>
          <w:lang w:val="en"/>
        </w:rPr>
        <w:t xml:space="preserve"> FF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</w:p>
    <w:p w14:paraId="5EC5F5E4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4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6B77039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5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4FD0C66A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6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1758AA5A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7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FF </w:t>
      </w:r>
      <w:r>
        <w:rPr>
          <w:rStyle w:val="hljs-number"/>
          <w:color w:val="B8D7A3"/>
          <w:sz w:val="21"/>
          <w:szCs w:val="21"/>
          <w:lang w:val="en"/>
        </w:rPr>
        <w:t>07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  <w:r>
        <w:rPr>
          <w:color w:val="DCDCDC"/>
          <w:sz w:val="21"/>
          <w:szCs w:val="21"/>
          <w:lang w:val="en"/>
        </w:rPr>
        <w:t xml:space="preserve"> FF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</w:p>
    <w:p w14:paraId="3F8BEA0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8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759D01C0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9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23591757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10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2BE1305C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11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FF </w:t>
      </w:r>
      <w:r>
        <w:rPr>
          <w:rStyle w:val="hljs-number"/>
          <w:color w:val="B8D7A3"/>
          <w:sz w:val="21"/>
          <w:szCs w:val="21"/>
          <w:lang w:val="en"/>
        </w:rPr>
        <w:t>07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  <w:r>
        <w:rPr>
          <w:color w:val="DCDCDC"/>
          <w:sz w:val="21"/>
          <w:szCs w:val="21"/>
          <w:lang w:val="en"/>
        </w:rPr>
        <w:t xml:space="preserve"> FF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</w:p>
    <w:p w14:paraId="79090565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>… …</w:t>
      </w:r>
    </w:p>
    <w:p w14:paraId="6A20FAEF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252" w:right="180"/>
        <w:rPr>
          <w:rFonts w:hint="eastAsia"/>
          <w:color w:val="DCDCDC"/>
          <w:sz w:val="21"/>
          <w:szCs w:val="21"/>
          <w:lang w:val="en"/>
        </w:rPr>
      </w:pPr>
      <w:proofErr w:type="gramStart"/>
      <w:r>
        <w:rPr>
          <w:rStyle w:val="hljs-number"/>
          <w:color w:val="B8D7A3"/>
          <w:sz w:val="21"/>
          <w:szCs w:val="21"/>
          <w:lang w:val="en"/>
        </w:rPr>
        <w:t>63</w:t>
      </w:r>
      <w:r>
        <w:rPr>
          <w:color w:val="DCDCDC"/>
          <w:sz w:val="21"/>
          <w:szCs w:val="21"/>
          <w:lang w:val="en"/>
        </w:rPr>
        <w:t> :</w:t>
      </w:r>
      <w:proofErr w:type="gram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FF </w:t>
      </w:r>
      <w:r>
        <w:rPr>
          <w:rStyle w:val="hljs-number"/>
          <w:color w:val="B8D7A3"/>
          <w:sz w:val="21"/>
          <w:szCs w:val="21"/>
          <w:lang w:val="en"/>
        </w:rPr>
        <w:t>07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69</w:t>
      </w:r>
      <w:r>
        <w:rPr>
          <w:color w:val="DCDCDC"/>
          <w:sz w:val="21"/>
          <w:szCs w:val="21"/>
          <w:lang w:val="en"/>
        </w:rPr>
        <w:t xml:space="preserve"> FF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FF</w:t>
      </w:r>
      <w:proofErr w:type="spellEnd"/>
    </w:p>
    <w:p w14:paraId="0E479DC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Note：</w:t>
      </w:r>
    </w:p>
    <w:p w14:paraId="6C7CDE44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Data of every row are related to every block of card</w:t>
      </w:r>
    </w:p>
    <w:p w14:paraId="0D67C407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First 4 bytes of block 0 are UID of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card, fifth byte is parity bit. It is checksum of the first 4 bytes.</w:t>
      </w:r>
    </w:p>
    <w:p w14:paraId="60D7F49E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Block 0 (UID) of classic card cannot be modified.</w:t>
      </w:r>
    </w:p>
    <w:p w14:paraId="57D03474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Every sector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have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four blocks, these four blocks use same password. For example, blocks 4N~4N+3 belong to same sector.</w:t>
      </w:r>
    </w:p>
    <w:p w14:paraId="697924EC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Block 4N+3 is cipher block, that is if you want to read the data of blocks 4N~4N+2, you must use cipher of block 4N+3.</w:t>
      </w:r>
    </w:p>
    <w:p w14:paraId="678A6951" w14:textId="77777777" w:rsidR="00575848" w:rsidRDefault="00575848" w:rsidP="00575848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200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car has 64 blocks in total, which is 1K.</w:t>
      </w:r>
    </w:p>
    <w:p w14:paraId="43F744BB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e.g.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To read block 6, we need to use cipher of the related sector, that is the data of block 7.</w:t>
      </w:r>
    </w:p>
    <w:p w14:paraId="0014A0E4" w14:textId="77777777" w:rsidR="00575848" w:rsidRDefault="00575848" w:rsidP="00575848">
      <w:pPr>
        <w:pStyle w:val="HTMLPreformatted"/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wordWrap w:val="0"/>
        <w:spacing w:before="180" w:after="180"/>
        <w:ind w:left="3252" w:right="180"/>
        <w:rPr>
          <w:color w:val="000000"/>
          <w:sz w:val="21"/>
          <w:szCs w:val="21"/>
          <w:lang w:val="en"/>
        </w:rPr>
      </w:pPr>
      <w:proofErr w:type="gramStart"/>
      <w:r>
        <w:rPr>
          <w:color w:val="000000"/>
          <w:sz w:val="21"/>
          <w:szCs w:val="21"/>
          <w:lang w:val="en"/>
        </w:rPr>
        <w:t>7 :</w:t>
      </w:r>
      <w:proofErr w:type="gramEnd"/>
      <w:r>
        <w:rPr>
          <w:color w:val="000000"/>
          <w:sz w:val="21"/>
          <w:szCs w:val="21"/>
          <w:lang w:val="en"/>
        </w:rPr>
        <w:t xml:space="preserve"> 00 00 00 00 00 00 FF 07 80 69 FF </w:t>
      </w:r>
      <w:proofErr w:type="spellStart"/>
      <w:r>
        <w:rPr>
          <w:color w:val="000000"/>
          <w:sz w:val="21"/>
          <w:szCs w:val="21"/>
          <w:lang w:val="en"/>
        </w:rPr>
        <w:t>FF</w:t>
      </w:r>
      <w:proofErr w:type="spellEnd"/>
      <w:r>
        <w:rPr>
          <w:color w:val="000000"/>
          <w:sz w:val="21"/>
          <w:szCs w:val="21"/>
          <w:lang w:val="en"/>
        </w:rPr>
        <w:t xml:space="preserve"> </w:t>
      </w:r>
      <w:proofErr w:type="spellStart"/>
      <w:r>
        <w:rPr>
          <w:color w:val="000000"/>
          <w:sz w:val="21"/>
          <w:szCs w:val="21"/>
          <w:lang w:val="en"/>
        </w:rPr>
        <w:t>FF</w:t>
      </w:r>
      <w:proofErr w:type="spellEnd"/>
      <w:r>
        <w:rPr>
          <w:color w:val="000000"/>
          <w:sz w:val="21"/>
          <w:szCs w:val="21"/>
          <w:lang w:val="en"/>
        </w:rPr>
        <w:t xml:space="preserve"> </w:t>
      </w:r>
      <w:proofErr w:type="spellStart"/>
      <w:r>
        <w:rPr>
          <w:color w:val="000000"/>
          <w:sz w:val="21"/>
          <w:szCs w:val="21"/>
          <w:lang w:val="en"/>
        </w:rPr>
        <w:t>FF</w:t>
      </w:r>
      <w:proofErr w:type="spellEnd"/>
      <w:r>
        <w:rPr>
          <w:color w:val="000000"/>
          <w:sz w:val="21"/>
          <w:szCs w:val="21"/>
          <w:lang w:val="en"/>
        </w:rPr>
        <w:t xml:space="preserve"> </w:t>
      </w:r>
      <w:proofErr w:type="spellStart"/>
      <w:r>
        <w:rPr>
          <w:color w:val="000000"/>
          <w:sz w:val="21"/>
          <w:szCs w:val="21"/>
          <w:lang w:val="en"/>
        </w:rPr>
        <w:t>FF</w:t>
      </w:r>
      <w:proofErr w:type="spellEnd"/>
      <w:r>
        <w:rPr>
          <w:color w:val="000000"/>
          <w:sz w:val="21"/>
          <w:szCs w:val="21"/>
          <w:lang w:val="en"/>
        </w:rPr>
        <w:t xml:space="preserve"> </w:t>
      </w:r>
      <w:proofErr w:type="spellStart"/>
      <w:r>
        <w:rPr>
          <w:color w:val="000000"/>
          <w:sz w:val="21"/>
          <w:szCs w:val="21"/>
          <w:lang w:val="en"/>
        </w:rPr>
        <w:t>FF</w:t>
      </w:r>
      <w:proofErr w:type="spellEnd"/>
    </w:p>
    <w:p w14:paraId="326CEDF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The first six bytes are KEY A, it is default FF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, if you read it, the data response would be 00 00 00 00 00 00. The last six bytes are KEY B saved in plaintext. KEY A and KEY B of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 are default FF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.</w:t>
      </w:r>
    </w:p>
    <w:p w14:paraId="17F22434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312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Four bytes in the middle are Access Bits, default FF 07 80 69. Access Bits are used for controlling access permission, </w:t>
      </w: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it will be locked if user write wrong data to them</w:t>
      </w:r>
      <w:r>
        <w:rPr>
          <w:rFonts w:ascii="Microsoft YaHei" w:eastAsia="Microsoft YaHei" w:hAnsi="Microsoft YaHei" w:hint="eastAsia"/>
          <w:color w:val="333333"/>
          <w:lang w:val="en"/>
        </w:rPr>
        <w:t>.</w:t>
      </w:r>
    </w:p>
    <w:p w14:paraId="3F63AF97" w14:textId="76DDD2F9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551E5FC4" wp14:editId="6DE149EC">
            <wp:extent cx="5731510" cy="2875915"/>
            <wp:effectExtent l="0" t="0" r="2540" b="635"/>
            <wp:docPr id="5" name="Picture 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FF61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For example, if you write 0xFF to byte 6, high four bits of byte 7 should be </w:t>
      </w: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0b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0000,low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four bits of byte 8 should be 0b0000. For more details, please refer to Access conditions for data blocks section of MF1S50YYX_V1.pdf</w:t>
      </w:r>
    </w:p>
    <w:p w14:paraId="2779300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 xml:space="preserve">The card provided can be unlock by "back door" leaved, however, if you use common </w:t>
      </w:r>
      <w:proofErr w:type="spellStart"/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 xml:space="preserve"> card, once you write wrong data to Access Bits, the card will be locked and unable to restore. Be careful when you writing card</w:t>
      </w:r>
    </w:p>
    <w:p w14:paraId="6F34B696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3576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 xml:space="preserve">Read/Write </w:t>
      </w:r>
      <w:proofErr w:type="spellStart"/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Mifare</w:t>
      </w:r>
      <w:proofErr w:type="spellEnd"/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 xml:space="preserve"> Classic</w:t>
      </w:r>
    </w:p>
    <w:tbl>
      <w:tblPr>
        <w:tblW w:w="0" w:type="auto"/>
        <w:tblInd w:w="34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1670"/>
      </w:tblGrid>
      <w:tr w:rsidR="00575848" w14:paraId="3B3D7F9C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D9938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BD595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Hardware Platform</w:t>
            </w:r>
          </w:p>
        </w:tc>
      </w:tr>
      <w:tr w:rsidR="00575848" w14:paraId="685E8CE0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54C47" w14:textId="77777777" w:rsidR="00575848" w:rsidRDefault="00575848">
            <w:pPr>
              <w:jc w:val="center"/>
            </w:pPr>
            <w:r>
              <w:t>example_rw_mifare.py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C1A03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526185F8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F5887" w14:textId="77777777" w:rsidR="00575848" w:rsidRDefault="00575848">
            <w:pPr>
              <w:jc w:val="center"/>
            </w:pPr>
            <w:proofErr w:type="spellStart"/>
            <w:r>
              <w:t>rpi_rw_mifare.c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3EB2B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00572D2A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D6186" w14:textId="77777777" w:rsidR="00575848" w:rsidRDefault="00575848">
            <w:pPr>
              <w:jc w:val="center"/>
            </w:pPr>
            <w:proofErr w:type="spellStart"/>
            <w:r>
              <w:t>uno_rw_mifare.ino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310C5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43220D5E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C5556" w14:textId="77777777" w:rsidR="00575848" w:rsidRDefault="00575848">
            <w:pPr>
              <w:jc w:val="center"/>
            </w:pPr>
            <w:r>
              <w:t>stm32_rw_mifare/MDK-ARM/pn532_stm32.uvprojx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29D1B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0C67B30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br/>
        <w:t xml:space="preserve">Expected result: Close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Classic card to PN532 NFC HAT, block 6 will be written with data 00 01 02 03 04 05 06 07 08 09 0A 0B 0C 0D 0E 0F.</w:t>
      </w:r>
    </w:p>
    <w:p w14:paraId="014BF24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Note:</w:t>
      </w:r>
    </w:p>
    <w:p w14:paraId="599971DE" w14:textId="77777777" w:rsidR="00575848" w:rsidRDefault="00575848" w:rsidP="00575848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Before you write the block 6, you should make sure that the cipher of block 6 is 0xFF FF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FF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, which are the first six bytes of block 7.</w:t>
      </w:r>
    </w:p>
    <w:p w14:paraId="6EB22BB6" w14:textId="77777777" w:rsidR="00575848" w:rsidRDefault="00575848" w:rsidP="00575848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If you want to modify examples and try to write block N+3, you much be careful and remember the cipher. Because that </w:t>
      </w: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 xml:space="preserve">N+3 is cipher block, once you forget the cipher, you should not access block N~N+2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any more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.</w:t>
      </w:r>
    </w:p>
    <w:p w14:paraId="4443D728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3576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Read NTAG2XX card</w:t>
      </w:r>
    </w:p>
    <w:tbl>
      <w:tblPr>
        <w:tblW w:w="0" w:type="auto"/>
        <w:tblInd w:w="34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5"/>
        <w:gridCol w:w="1695"/>
      </w:tblGrid>
      <w:tr w:rsidR="00575848" w14:paraId="7E7463CE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2050D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8B6A9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Hardware </w:t>
            </w:r>
            <w:proofErr w:type="spellStart"/>
            <w:r>
              <w:rPr>
                <w:b/>
                <w:bCs/>
                <w:color w:val="FFFFFF"/>
              </w:rPr>
              <w:t>plaftform</w:t>
            </w:r>
            <w:proofErr w:type="spellEnd"/>
          </w:p>
        </w:tc>
      </w:tr>
      <w:tr w:rsidR="00575848" w14:paraId="357A1606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5E40D" w14:textId="77777777" w:rsidR="00575848" w:rsidRDefault="00575848">
            <w:pPr>
              <w:jc w:val="center"/>
            </w:pPr>
            <w:r>
              <w:t>example_dump_ntag2.py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A9746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28530282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BA37F" w14:textId="77777777" w:rsidR="00575848" w:rsidRDefault="00575848">
            <w:pPr>
              <w:jc w:val="center"/>
            </w:pPr>
            <w:r>
              <w:t>rpi_dump_ntag2.c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C0544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742A70A4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3F1FF" w14:textId="77777777" w:rsidR="00575848" w:rsidRDefault="00575848">
            <w:pPr>
              <w:jc w:val="center"/>
            </w:pPr>
            <w:r>
              <w:t>uno_dump_ntag2.ino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B78307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0C0EFC0C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04043" w14:textId="77777777" w:rsidR="00575848" w:rsidRDefault="00575848">
            <w:pPr>
              <w:jc w:val="center"/>
            </w:pPr>
            <w:r>
              <w:t>stm32_dump_ntag2/MDK-ARM/pn532_stm32.uvprojx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E0769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35E814F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Expected result: Close Ntag215 card to PN532 NFC HAT, data of the card will be printed</w:t>
      </w:r>
    </w:p>
    <w:p w14:paraId="237992A3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0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04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85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32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3b</w:t>
      </w:r>
    </w:p>
    <w:p w14:paraId="09FB4C90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1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92</w:t>
      </w:r>
      <w:r>
        <w:rPr>
          <w:color w:val="DCDCDC"/>
          <w:sz w:val="21"/>
          <w:szCs w:val="21"/>
          <w:lang w:val="en"/>
        </w:rPr>
        <w:t xml:space="preserve"> a8 </w:t>
      </w:r>
      <w:r>
        <w:rPr>
          <w:rStyle w:val="hljs-number"/>
          <w:color w:val="B8D7A3"/>
          <w:sz w:val="21"/>
          <w:szCs w:val="21"/>
          <w:lang w:val="en"/>
        </w:rPr>
        <w:t>64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80</w:t>
      </w:r>
    </w:p>
    <w:p w14:paraId="08B4DF85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2</w:t>
      </w:r>
      <w:r>
        <w:rPr>
          <w:color w:val="DCDCDC"/>
          <w:sz w:val="21"/>
          <w:szCs w:val="21"/>
          <w:lang w:val="en"/>
        </w:rPr>
        <w:t xml:space="preserve">: de </w:t>
      </w:r>
      <w:r>
        <w:rPr>
          <w:rStyle w:val="hljs-number"/>
          <w:color w:val="B8D7A3"/>
          <w:sz w:val="21"/>
          <w:szCs w:val="21"/>
          <w:lang w:val="en"/>
        </w:rPr>
        <w:t>48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1DEFB56E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3</w:t>
      </w:r>
      <w:r>
        <w:rPr>
          <w:color w:val="DCDCDC"/>
          <w:sz w:val="21"/>
          <w:szCs w:val="21"/>
          <w:lang w:val="en"/>
        </w:rPr>
        <w:t xml:space="preserve">: e1 </w:t>
      </w:r>
      <w:r>
        <w:rPr>
          <w:rStyle w:val="hljs-number"/>
          <w:color w:val="B8D7A3"/>
          <w:sz w:val="21"/>
          <w:szCs w:val="21"/>
          <w:lang w:val="en"/>
        </w:rPr>
        <w:t>10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3</w:t>
      </w:r>
      <w:r>
        <w:rPr>
          <w:color w:val="DCDCDC"/>
          <w:sz w:val="21"/>
          <w:szCs w:val="21"/>
          <w:lang w:val="en"/>
        </w:rPr>
        <w:t xml:space="preserve">e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100FF4B6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4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03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proofErr w:type="spellStart"/>
      <w:r>
        <w:rPr>
          <w:color w:val="DCDCDC"/>
          <w:sz w:val="21"/>
          <w:szCs w:val="21"/>
          <w:lang w:val="en"/>
        </w:rPr>
        <w:t>fe</w:t>
      </w:r>
      <w:proofErr w:type="spellEnd"/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4F2BA2FD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5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58189894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6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42A24958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7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66E49E2B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>… …</w:t>
      </w:r>
    </w:p>
    <w:p w14:paraId="6B94B25B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3636" w:right="180"/>
        <w:rPr>
          <w:rFonts w:hint="eastAsia"/>
          <w:color w:val="DCDCDC"/>
          <w:sz w:val="21"/>
          <w:szCs w:val="21"/>
          <w:lang w:val="en"/>
        </w:rPr>
      </w:pPr>
      <w:r>
        <w:rPr>
          <w:rStyle w:val="hljs-number"/>
          <w:color w:val="B8D7A3"/>
          <w:sz w:val="21"/>
          <w:szCs w:val="21"/>
          <w:lang w:val="en"/>
        </w:rPr>
        <w:t>134</w:t>
      </w:r>
      <w:r>
        <w:rPr>
          <w:color w:val="DCDCDC"/>
          <w:sz w:val="21"/>
          <w:szCs w:val="21"/>
          <w:lang w:val="en"/>
        </w:rPr>
        <w:t xml:space="preserve">: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  <w:r>
        <w:rPr>
          <w:color w:val="DCDCDC"/>
          <w:sz w:val="21"/>
          <w:szCs w:val="21"/>
          <w:lang w:val="en"/>
        </w:rPr>
        <w:t xml:space="preserve"> </w:t>
      </w:r>
      <w:r>
        <w:rPr>
          <w:rStyle w:val="hljs-number"/>
          <w:color w:val="B8D7A3"/>
          <w:sz w:val="21"/>
          <w:szCs w:val="21"/>
          <w:lang w:val="en"/>
        </w:rPr>
        <w:t>00</w:t>
      </w:r>
    </w:p>
    <w:p w14:paraId="428B4BF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Note：</w:t>
      </w:r>
    </w:p>
    <w:p w14:paraId="74EEF75B" w14:textId="77777777" w:rsidR="00575848" w:rsidRDefault="00575848" w:rsidP="00575848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Ntag215 card should be purchase separately.</w:t>
      </w:r>
    </w:p>
    <w:p w14:paraId="0E946515" w14:textId="77777777" w:rsidR="00575848" w:rsidRDefault="00575848" w:rsidP="00575848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Page of Ntag215 card just like blocks of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Mifare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card.</w:t>
      </w:r>
    </w:p>
    <w:p w14:paraId="6DF69664" w14:textId="77777777" w:rsidR="00575848" w:rsidRDefault="00575848" w:rsidP="00575848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The first three bytes of page 0 is UID0~UID2 of Ntag215 card, the fourth </w:t>
      </w: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byte is parity bits, it is checksum of the first three bytes and 0x88 (Cascade Tag).</w:t>
      </w:r>
    </w:p>
    <w:p w14:paraId="27F46A46" w14:textId="77777777" w:rsidR="00575848" w:rsidRDefault="00575848" w:rsidP="00575848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Page 1 are UID3 ~ UID6 of card.</w:t>
      </w:r>
    </w:p>
    <w:p w14:paraId="669DC14A" w14:textId="77777777" w:rsidR="00575848" w:rsidRDefault="00575848" w:rsidP="00575848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first byte of Page 2 is parity bit, it is checksum (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Xor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>) of UID3 ~ UOD6.</w:t>
      </w:r>
    </w:p>
    <w:p w14:paraId="4D0D271F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3576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Read/Write NTAG2XX Card</w:t>
      </w:r>
    </w:p>
    <w:tbl>
      <w:tblPr>
        <w:tblW w:w="0" w:type="auto"/>
        <w:tblInd w:w="34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4"/>
        <w:gridCol w:w="1676"/>
      </w:tblGrid>
      <w:tr w:rsidR="00575848" w14:paraId="63B03CF3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2B80A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B2110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Hardware platform</w:t>
            </w:r>
          </w:p>
        </w:tc>
      </w:tr>
      <w:tr w:rsidR="00575848" w14:paraId="56D723BF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F23D2" w14:textId="77777777" w:rsidR="00575848" w:rsidRDefault="00575848">
            <w:pPr>
              <w:jc w:val="center"/>
            </w:pPr>
            <w:r>
              <w:t>example_rw_ntag2.py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E1E8E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0DF95F45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34176" w14:textId="77777777" w:rsidR="00575848" w:rsidRDefault="00575848">
            <w:pPr>
              <w:jc w:val="center"/>
            </w:pPr>
            <w:r>
              <w:t>rpi_rw_ntag2.c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314FF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19864F2F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88B5F" w14:textId="77777777" w:rsidR="00575848" w:rsidRDefault="00575848">
            <w:pPr>
              <w:jc w:val="center"/>
            </w:pPr>
            <w:r>
              <w:t>uno_rw_ntag2.ino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782EB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74DD7E66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8816F" w14:textId="77777777" w:rsidR="00575848" w:rsidRDefault="00575848">
            <w:pPr>
              <w:jc w:val="center"/>
            </w:pPr>
            <w:r>
              <w:t>stm32_rw_ntag2/MDK-ARM/pn532_stm32.uvprojx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A647B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7047065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Expected result: Close Ntag215 card to PN532 NFC HAT, data 00 01 02 03 are written to Page 6.</w:t>
      </w:r>
    </w:p>
    <w:p w14:paraId="6FCB1809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3696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Note：</w:t>
      </w:r>
    </w:p>
    <w:p w14:paraId="5D6608C7" w14:textId="77777777" w:rsidR="00575848" w:rsidRDefault="00575848" w:rsidP="00575848">
      <w:pPr>
        <w:numPr>
          <w:ilvl w:val="0"/>
          <w:numId w:val="13"/>
        </w:numPr>
        <w:shd w:val="clear" w:color="auto" w:fill="FFFFFF"/>
        <w:spacing w:before="120" w:after="120" w:line="240" w:lineRule="auto"/>
        <w:ind w:left="4584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The last two bytes of Page 2 are used for flag and lock page from 03h to 0Fh, set them to read-only mode. </w:t>
      </w:r>
      <w:r>
        <w:rPr>
          <w:rFonts w:ascii="Microsoft YaHei" w:eastAsia="Microsoft YaHei" w:hAnsi="Microsoft YaHei" w:hint="eastAsia"/>
          <w:b/>
          <w:bCs/>
          <w:color w:val="333333"/>
          <w:lang w:val="en"/>
        </w:rPr>
        <w:t>This operation is not reversible.</w:t>
      </w:r>
      <w:r>
        <w:rPr>
          <w:rFonts w:ascii="Microsoft YaHei" w:eastAsia="Microsoft YaHei" w:hAnsi="Microsoft YaHei" w:hint="eastAsia"/>
          <w:color w:val="333333"/>
          <w:lang w:val="en"/>
        </w:rPr>
        <w:t> Please take care about it when you try to write the page. For more details, please refer to Static lock bytes (NTAG21x) Section of NTAG213/215/216 file.</w:t>
      </w:r>
    </w:p>
    <w:p w14:paraId="2E6BAFB5" w14:textId="01B69CE0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lastRenderedPageBreak/>
        <w:drawing>
          <wp:inline distT="0" distB="0" distL="0" distR="0" wp14:anchorId="094CCEA1" wp14:editId="775E8F91">
            <wp:extent cx="5731510" cy="2207895"/>
            <wp:effectExtent l="0" t="0" r="2540" b="1905"/>
            <wp:docPr id="4" name="Picture 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7E6E" w14:textId="77777777" w:rsidR="00575848" w:rsidRDefault="00575848" w:rsidP="00575848">
      <w:pPr>
        <w:numPr>
          <w:ilvl w:val="0"/>
          <w:numId w:val="14"/>
        </w:numPr>
        <w:shd w:val="clear" w:color="auto" w:fill="FFFFFF"/>
        <w:spacing w:before="120" w:after="120" w:line="240" w:lineRule="auto"/>
        <w:ind w:left="4968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If you want to lock data of pages after Page 10h, you should write corresponding addresses to first three bytes of Page 28h （Ntag213）, Page 82h （Ntag215） or Page E2h（Ntag216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）.For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 xml:space="preserve"> details, please refer to Dynamic Lock Bytes Section of NTAG213/215/216 file.</w:t>
      </w:r>
    </w:p>
    <w:p w14:paraId="693F2D55" w14:textId="3C04B406" w:rsidR="00575848" w:rsidRDefault="00575848" w:rsidP="00575848">
      <w:pPr>
        <w:shd w:val="clear" w:color="auto" w:fill="FFFFFF"/>
        <w:spacing w:before="120" w:after="120"/>
        <w:ind w:left="7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/>
          <w:noProof/>
          <w:color w:val="337AB7"/>
          <w:lang w:val="en"/>
        </w:rPr>
        <w:drawing>
          <wp:inline distT="0" distB="0" distL="0" distR="0" wp14:anchorId="629FA398" wp14:editId="2539F8A6">
            <wp:extent cx="5731510" cy="4498975"/>
            <wp:effectExtent l="0" t="0" r="2540" b="0"/>
            <wp:docPr id="3" name="Picture 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FAF5" w14:textId="77777777" w:rsidR="00575848" w:rsidRDefault="00575848" w:rsidP="00575848">
      <w:pPr>
        <w:numPr>
          <w:ilvl w:val="0"/>
          <w:numId w:val="15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>About more functions of Ntag2xx car please refer to NTAG213/215/216 manual.</w:t>
      </w:r>
    </w:p>
    <w:p w14:paraId="1B3A641F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4344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Write GPIO of PN532</w:t>
      </w:r>
    </w:p>
    <w:tbl>
      <w:tblPr>
        <w:tblW w:w="0" w:type="auto"/>
        <w:tblInd w:w="42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0"/>
        <w:gridCol w:w="1592"/>
      </w:tblGrid>
      <w:tr w:rsidR="00575848" w14:paraId="4BA33D44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FA7F2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7AA89D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Hardware platform</w:t>
            </w:r>
          </w:p>
        </w:tc>
      </w:tr>
      <w:tr w:rsidR="00575848" w14:paraId="6B6EF1F6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23650" w14:textId="77777777" w:rsidR="00575848" w:rsidRDefault="00575848">
            <w:pPr>
              <w:jc w:val="center"/>
            </w:pPr>
            <w:r>
              <w:t>example_write_gpio.py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A8862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7F344C18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56CD2" w14:textId="77777777" w:rsidR="00575848" w:rsidRDefault="00575848">
            <w:pPr>
              <w:jc w:val="center"/>
            </w:pPr>
            <w:proofErr w:type="spellStart"/>
            <w:r>
              <w:t>rpi_write_gpio.c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C70E7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2DBE649A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8306E" w14:textId="77777777" w:rsidR="00575848" w:rsidRDefault="00575848">
            <w:pPr>
              <w:jc w:val="center"/>
            </w:pPr>
            <w:proofErr w:type="spellStart"/>
            <w:r>
              <w:t>uno_write_gpio.ino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69B3E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6CF36C78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641EE" w14:textId="77777777" w:rsidR="00575848" w:rsidRDefault="00575848">
            <w:pPr>
              <w:jc w:val="center"/>
            </w:pPr>
            <w:r>
              <w:t>stm32_write_gpio/MDK-ARM/pn532_stm32.uvprojx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C4D6E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51952CEE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Expected result: Print status of PN532's GPIO</w:t>
      </w:r>
    </w:p>
    <w:p w14:paraId="62E991AE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P30: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3586BDA4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P31: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0D2618F8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P32: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09989426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P33: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3D78362B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P34: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47C2EA95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P35: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1BAE439A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P71: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07642CE3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P72: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291AADF3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I0: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7F90009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rFonts w:hint="eastAsia"/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I1: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5272AAD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Note：</w:t>
      </w:r>
    </w:p>
    <w:p w14:paraId="1410F72A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Examples will set GPIO：P30 -&gt; HIHG，P31 -&gt; LOW，P33 -&gt; LOW，P35 -&gt; LOW，P71 -&gt; LOW，P72 -&gt; HIGH</w:t>
      </w:r>
    </w:p>
    <w:p w14:paraId="69E6BFCD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Note：</w:t>
      </w:r>
    </w:p>
    <w:p w14:paraId="5459087E" w14:textId="77777777" w:rsidR="00575848" w:rsidRDefault="00575848" w:rsidP="00575848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P32 is int0, once it is set to LOW, PN532 is reset.</w:t>
      </w:r>
    </w:p>
    <w:p w14:paraId="76A7AEA0" w14:textId="77777777" w:rsidR="00575848" w:rsidRDefault="00575848" w:rsidP="00575848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lastRenderedPageBreak/>
        <w:t xml:space="preserve">P34 is </w:t>
      </w:r>
      <w:proofErr w:type="gramStart"/>
      <w:r>
        <w:rPr>
          <w:rFonts w:ascii="Microsoft YaHei" w:eastAsia="Microsoft YaHei" w:hAnsi="Microsoft YaHei" w:hint="eastAsia"/>
          <w:color w:val="333333"/>
          <w:lang w:val="en"/>
        </w:rPr>
        <w:t>SIC</w:t>
      </w:r>
      <w:proofErr w:type="gramEnd"/>
      <w:r>
        <w:rPr>
          <w:rFonts w:ascii="Microsoft YaHei" w:eastAsia="Microsoft YaHei" w:hAnsi="Microsoft YaHei" w:hint="eastAsia"/>
          <w:color w:val="333333"/>
          <w:lang w:val="en"/>
        </w:rPr>
        <w:t>_CLK, it is always High when you read it</w:t>
      </w:r>
    </w:p>
    <w:p w14:paraId="19E31CB3" w14:textId="77777777" w:rsidR="00575848" w:rsidRDefault="00575848" w:rsidP="00575848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P71 is MISO, it is High when you set PN532 to SPI mode.</w:t>
      </w:r>
    </w:p>
    <w:p w14:paraId="38D0BA26" w14:textId="77777777" w:rsidR="00575848" w:rsidRDefault="00575848" w:rsidP="00575848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P72 is SCK，it is High when you set PN532 to SPI Mode.</w:t>
      </w:r>
    </w:p>
    <w:p w14:paraId="3A820358" w14:textId="77777777" w:rsidR="00575848" w:rsidRDefault="00575848" w:rsidP="00575848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5352" w:right="12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When powering, PN532 will set communication mode according to L0/L1. After setting, you can remove jumpers and use them as GPIO.</w:t>
      </w:r>
    </w:p>
    <w:p w14:paraId="28C7220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The states of PIN P30 -- P35 will be set to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Hihg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after hardware reset (RSTPDN is set to Low for 2s and then set to High)</w:t>
      </w:r>
    </w:p>
    <w:p w14:paraId="7A7074CC" w14:textId="77777777" w:rsidR="00575848" w:rsidRDefault="00575848" w:rsidP="00575848">
      <w:pPr>
        <w:pStyle w:val="Heading3"/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4344" w:right="120"/>
        <w:rPr>
          <w:rFonts w:ascii="inherit" w:eastAsia="Microsoft YaHei" w:hAnsi="inherit" w:hint="eastAsia"/>
          <w:color w:val="333333"/>
          <w:sz w:val="30"/>
          <w:szCs w:val="30"/>
          <w:lang w:val="en"/>
        </w:rPr>
      </w:pPr>
      <w:r>
        <w:rPr>
          <w:rStyle w:val="mw-headline"/>
          <w:rFonts w:ascii="inherit" w:eastAsia="Microsoft YaHei" w:hAnsi="inherit"/>
          <w:b/>
          <w:bCs/>
          <w:color w:val="7EB128"/>
          <w:sz w:val="30"/>
          <w:szCs w:val="30"/>
          <w:lang w:val="en"/>
        </w:rPr>
        <w:t>Read GPIO of PN532</w:t>
      </w:r>
    </w:p>
    <w:tbl>
      <w:tblPr>
        <w:tblW w:w="0" w:type="auto"/>
        <w:tblInd w:w="42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8"/>
        <w:gridCol w:w="1594"/>
      </w:tblGrid>
      <w:tr w:rsidR="00575848" w14:paraId="5C89B678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DC0A7" w14:textId="77777777" w:rsidR="00575848" w:rsidRDefault="00575848">
            <w:pPr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Examples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49AF7" w14:textId="77777777" w:rsidR="00575848" w:rsidRDefault="0057584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Hardware platform</w:t>
            </w:r>
          </w:p>
        </w:tc>
      </w:tr>
      <w:tr w:rsidR="00575848" w14:paraId="6B816586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9F109" w14:textId="77777777" w:rsidR="00575848" w:rsidRDefault="00575848">
            <w:pPr>
              <w:jc w:val="center"/>
            </w:pPr>
            <w:r>
              <w:t>example_read_gpio.py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0BF23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4CA179C3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0AE47" w14:textId="77777777" w:rsidR="00575848" w:rsidRDefault="00575848">
            <w:pPr>
              <w:jc w:val="center"/>
            </w:pPr>
            <w:proofErr w:type="spellStart"/>
            <w:r>
              <w:t>rpi_read_gpio.c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CAC983" w14:textId="77777777" w:rsidR="00575848" w:rsidRDefault="00575848">
            <w:pPr>
              <w:jc w:val="center"/>
            </w:pPr>
            <w:r>
              <w:t>Raspberry Pi</w:t>
            </w:r>
          </w:p>
        </w:tc>
      </w:tr>
      <w:tr w:rsidR="00575848" w14:paraId="5ECCCBB3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8F924" w14:textId="77777777" w:rsidR="00575848" w:rsidRDefault="00575848">
            <w:pPr>
              <w:jc w:val="center"/>
            </w:pPr>
            <w:proofErr w:type="spellStart"/>
            <w:r>
              <w:t>uno_read_gpio.ino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AC8F8" w14:textId="77777777" w:rsidR="00575848" w:rsidRDefault="00575848">
            <w:pPr>
              <w:jc w:val="center"/>
            </w:pPr>
            <w:r>
              <w:t>Arduino UNO</w:t>
            </w:r>
          </w:p>
        </w:tc>
      </w:tr>
      <w:tr w:rsidR="00575848" w14:paraId="76E12550" w14:textId="77777777" w:rsidTr="0057584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F8AA9" w14:textId="77777777" w:rsidR="00575848" w:rsidRDefault="00575848">
            <w:pPr>
              <w:jc w:val="center"/>
            </w:pPr>
            <w:r>
              <w:t>stm32_read_gpio/MDK-ARM/pn532_stm32.uvprojx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7602A" w14:textId="77777777" w:rsidR="00575848" w:rsidRDefault="00575848">
            <w:pPr>
              <w:jc w:val="center"/>
            </w:pPr>
            <w:r>
              <w:t>STM32F103CBT6</w:t>
            </w:r>
          </w:p>
        </w:tc>
      </w:tr>
    </w:tbl>
    <w:p w14:paraId="36616A38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Expected result: Print states of PN532's GPIO</w:t>
      </w:r>
    </w:p>
    <w:p w14:paraId="5234BF6F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Port P3: </w:t>
      </w:r>
      <w:r>
        <w:rPr>
          <w:rStyle w:val="hljs-number"/>
          <w:color w:val="B8D7A3"/>
          <w:sz w:val="21"/>
          <w:szCs w:val="21"/>
          <w:lang w:val="en"/>
        </w:rPr>
        <w:t>0x3f</w:t>
      </w:r>
    </w:p>
    <w:p w14:paraId="4CA0DE0A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Port P7: </w:t>
      </w:r>
      <w:r>
        <w:rPr>
          <w:rStyle w:val="hljs-number"/>
          <w:color w:val="B8D7A3"/>
          <w:sz w:val="21"/>
          <w:szCs w:val="21"/>
          <w:lang w:val="en"/>
        </w:rPr>
        <w:t>0x07</w:t>
      </w:r>
    </w:p>
    <w:p w14:paraId="527301DE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Port I: </w:t>
      </w:r>
      <w:r>
        <w:rPr>
          <w:rStyle w:val="hljs-number"/>
          <w:color w:val="B8D7A3"/>
          <w:sz w:val="21"/>
          <w:szCs w:val="21"/>
          <w:lang w:val="en"/>
        </w:rPr>
        <w:t>0x07</w:t>
      </w:r>
    </w:p>
    <w:p w14:paraId="211B927E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P30: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39CFB46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P31: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7047C773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P32: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0CBB7B4B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lastRenderedPageBreak/>
        <w:t xml:space="preserve">Pin P33: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0F75B11C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P34: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31182FE0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P35: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07F180C4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I0: </w:t>
      </w:r>
      <w:r>
        <w:rPr>
          <w:rStyle w:val="hljs-number"/>
          <w:color w:val="B8D7A3"/>
          <w:sz w:val="21"/>
          <w:szCs w:val="21"/>
          <w:lang w:val="en"/>
        </w:rPr>
        <w:t>1</w:t>
      </w:r>
    </w:p>
    <w:p w14:paraId="56E59141" w14:textId="77777777" w:rsidR="00575848" w:rsidRDefault="00575848" w:rsidP="00575848">
      <w:pPr>
        <w:pStyle w:val="HTMLPreformatted"/>
        <w:pBdr>
          <w:top w:val="single" w:sz="6" w:space="6" w:color="DDDDDD"/>
          <w:left w:val="single" w:sz="6" w:space="6" w:color="DDDDDD"/>
          <w:bottom w:val="single" w:sz="6" w:space="6" w:color="DDDDDD"/>
          <w:right w:val="single" w:sz="6" w:space="6" w:color="DDDDDD"/>
        </w:pBdr>
        <w:shd w:val="clear" w:color="auto" w:fill="1E1E1E"/>
        <w:wordWrap w:val="0"/>
        <w:spacing w:before="180" w:after="180"/>
        <w:ind w:left="4404" w:right="180"/>
        <w:rPr>
          <w:rFonts w:hint="eastAsia"/>
          <w:color w:val="DCDCDC"/>
          <w:sz w:val="21"/>
          <w:szCs w:val="21"/>
          <w:lang w:val="en"/>
        </w:rPr>
      </w:pPr>
      <w:r>
        <w:rPr>
          <w:color w:val="DCDCDC"/>
          <w:sz w:val="21"/>
          <w:szCs w:val="21"/>
          <w:lang w:val="en"/>
        </w:rPr>
        <w:t xml:space="preserve">Pin I1: </w:t>
      </w:r>
      <w:r>
        <w:rPr>
          <w:rStyle w:val="hljs-number"/>
          <w:color w:val="B8D7A3"/>
          <w:sz w:val="21"/>
          <w:szCs w:val="21"/>
          <w:lang w:val="en"/>
        </w:rPr>
        <w:t>0</w:t>
      </w:r>
    </w:p>
    <w:p w14:paraId="40025157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>Note:</w:t>
      </w:r>
    </w:p>
    <w:p w14:paraId="33F75192" w14:textId="77777777" w:rsidR="00575848" w:rsidRDefault="00575848" w:rsidP="00575848">
      <w:pPr>
        <w:pStyle w:val="NormalWeb"/>
        <w:shd w:val="clear" w:color="auto" w:fill="FFFFFF"/>
        <w:spacing w:before="113" w:beforeAutospacing="0" w:after="113" w:afterAutospacing="0"/>
        <w:ind w:left="4464" w:right="240"/>
        <w:rPr>
          <w:rFonts w:ascii="Microsoft YaHei" w:eastAsia="Microsoft YaHei" w:hAnsi="Microsoft YaHei" w:hint="eastAsia"/>
          <w:color w:val="333333"/>
          <w:lang w:val="en"/>
        </w:rPr>
      </w:pPr>
      <w:r>
        <w:rPr>
          <w:rFonts w:ascii="Microsoft YaHei" w:eastAsia="Microsoft YaHei" w:hAnsi="Microsoft YaHei" w:hint="eastAsia"/>
          <w:color w:val="333333"/>
          <w:lang w:val="en"/>
        </w:rPr>
        <w:t xml:space="preserve">The states of PIN P30 -- P35 will be set to </w:t>
      </w:r>
      <w:proofErr w:type="spellStart"/>
      <w:r>
        <w:rPr>
          <w:rFonts w:ascii="Microsoft YaHei" w:eastAsia="Microsoft YaHei" w:hAnsi="Microsoft YaHei" w:hint="eastAsia"/>
          <w:color w:val="333333"/>
          <w:lang w:val="en"/>
        </w:rPr>
        <w:t>Hihg</w:t>
      </w:r>
      <w:proofErr w:type="spellEnd"/>
      <w:r>
        <w:rPr>
          <w:rFonts w:ascii="Microsoft YaHei" w:eastAsia="Microsoft YaHei" w:hAnsi="Microsoft YaHei" w:hint="eastAsia"/>
          <w:color w:val="333333"/>
          <w:lang w:val="en"/>
        </w:rPr>
        <w:t xml:space="preserve"> after hardware reset (RSTPDN is set to Low for 2s and then set to High)</w:t>
      </w:r>
    </w:p>
    <w:p w14:paraId="59742166" w14:textId="77777777" w:rsidR="0087395A" w:rsidRDefault="0087395A"/>
    <w:sectPr w:rsidR="008739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570D"/>
    <w:multiLevelType w:val="multilevel"/>
    <w:tmpl w:val="B74C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136A0"/>
    <w:multiLevelType w:val="multilevel"/>
    <w:tmpl w:val="CADC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13F98"/>
    <w:multiLevelType w:val="multilevel"/>
    <w:tmpl w:val="DF54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337B4"/>
    <w:multiLevelType w:val="multilevel"/>
    <w:tmpl w:val="6368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B910B8"/>
    <w:multiLevelType w:val="multilevel"/>
    <w:tmpl w:val="4ADA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93119A"/>
    <w:multiLevelType w:val="multilevel"/>
    <w:tmpl w:val="DF96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0913B9"/>
    <w:multiLevelType w:val="multilevel"/>
    <w:tmpl w:val="C808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F3C34"/>
    <w:multiLevelType w:val="multilevel"/>
    <w:tmpl w:val="ACAE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2B34BA"/>
    <w:multiLevelType w:val="multilevel"/>
    <w:tmpl w:val="1828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BB72C5"/>
    <w:multiLevelType w:val="multilevel"/>
    <w:tmpl w:val="83A4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C953D3"/>
    <w:multiLevelType w:val="multilevel"/>
    <w:tmpl w:val="336A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D745B7"/>
    <w:multiLevelType w:val="multilevel"/>
    <w:tmpl w:val="70CC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A07109"/>
    <w:multiLevelType w:val="multilevel"/>
    <w:tmpl w:val="88C4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43979"/>
    <w:multiLevelType w:val="multilevel"/>
    <w:tmpl w:val="34A8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FB03F3"/>
    <w:multiLevelType w:val="multilevel"/>
    <w:tmpl w:val="5AD4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D21D10"/>
    <w:multiLevelType w:val="multilevel"/>
    <w:tmpl w:val="4280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0283786">
    <w:abstractNumId w:val="7"/>
  </w:num>
  <w:num w:numId="2" w16cid:durableId="119494066">
    <w:abstractNumId w:val="3"/>
  </w:num>
  <w:num w:numId="3" w16cid:durableId="1381518198">
    <w:abstractNumId w:val="11"/>
  </w:num>
  <w:num w:numId="4" w16cid:durableId="620235317">
    <w:abstractNumId w:val="2"/>
  </w:num>
  <w:num w:numId="5" w16cid:durableId="278875892">
    <w:abstractNumId w:val="10"/>
  </w:num>
  <w:num w:numId="6" w16cid:durableId="1053888939">
    <w:abstractNumId w:val="4"/>
  </w:num>
  <w:num w:numId="7" w16cid:durableId="1897161578">
    <w:abstractNumId w:val="0"/>
  </w:num>
  <w:num w:numId="8" w16cid:durableId="943616641">
    <w:abstractNumId w:val="8"/>
  </w:num>
  <w:num w:numId="9" w16cid:durableId="429666993">
    <w:abstractNumId w:val="12"/>
  </w:num>
  <w:num w:numId="10" w16cid:durableId="1589270941">
    <w:abstractNumId w:val="5"/>
  </w:num>
  <w:num w:numId="11" w16cid:durableId="324673070">
    <w:abstractNumId w:val="9"/>
  </w:num>
  <w:num w:numId="12" w16cid:durableId="1881939681">
    <w:abstractNumId w:val="15"/>
  </w:num>
  <w:num w:numId="13" w16cid:durableId="1125123091">
    <w:abstractNumId w:val="1"/>
  </w:num>
  <w:num w:numId="14" w16cid:durableId="243996236">
    <w:abstractNumId w:val="13"/>
  </w:num>
  <w:num w:numId="15" w16cid:durableId="105851083">
    <w:abstractNumId w:val="6"/>
  </w:num>
  <w:num w:numId="16" w16cid:durableId="10510731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48"/>
    <w:rsid w:val="00575848"/>
    <w:rsid w:val="0087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AA20A"/>
  <w15:chartTrackingRefBased/>
  <w15:docId w15:val="{FBEA42B4-E199-4CF8-AE89-0098EBF8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5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5758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58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84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575848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7584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75848"/>
    <w:rPr>
      <w:rFonts w:ascii="Arial" w:eastAsia="Times New Roman" w:hAnsi="Arial" w:cs="Arial"/>
      <w:vanish/>
      <w:sz w:val="16"/>
      <w:szCs w:val="16"/>
      <w:lang w:eastAsia="en-IN"/>
    </w:rPr>
  </w:style>
  <w:style w:type="character" w:styleId="Strong">
    <w:name w:val="Strong"/>
    <w:basedOn w:val="DefaultParagraphFont"/>
    <w:uiPriority w:val="22"/>
    <w:qFormat/>
    <w:rsid w:val="00575848"/>
    <w:rPr>
      <w:b/>
      <w:bCs/>
    </w:rPr>
  </w:style>
  <w:style w:type="character" w:customStyle="1" w:styleId="price">
    <w:name w:val="price"/>
    <w:basedOn w:val="DefaultParagraphFont"/>
    <w:rsid w:val="00575848"/>
  </w:style>
  <w:style w:type="character" w:customStyle="1" w:styleId="sub">
    <w:name w:val="sub"/>
    <w:basedOn w:val="DefaultParagraphFont"/>
    <w:rsid w:val="00575848"/>
  </w:style>
  <w:style w:type="character" w:customStyle="1" w:styleId="waveshareaddtocartcart">
    <w:name w:val="waveshare_addtocart_cart"/>
    <w:basedOn w:val="DefaultParagraphFont"/>
    <w:rsid w:val="00575848"/>
  </w:style>
  <w:style w:type="character" w:customStyle="1" w:styleId="waveshareviewnum">
    <w:name w:val="waveshare_view_num"/>
    <w:basedOn w:val="DefaultParagraphFont"/>
    <w:rsid w:val="00575848"/>
  </w:style>
  <w:style w:type="character" w:styleId="Hyperlink">
    <w:name w:val="Hyperlink"/>
    <w:basedOn w:val="DefaultParagraphFont"/>
    <w:uiPriority w:val="99"/>
    <w:semiHidden/>
    <w:unhideWhenUsed/>
    <w:rsid w:val="00575848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7584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75848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57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5758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57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575848"/>
    <w:rPr>
      <w:color w:val="800080"/>
      <w:u w:val="single"/>
    </w:rPr>
  </w:style>
  <w:style w:type="character" w:customStyle="1" w:styleId="mw-headline">
    <w:name w:val="mw-headline"/>
    <w:basedOn w:val="DefaultParagraphFont"/>
    <w:rsid w:val="0057584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58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5848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ljs-comment">
    <w:name w:val="hljs-comment"/>
    <w:basedOn w:val="DefaultParagraphFont"/>
    <w:rsid w:val="00575848"/>
  </w:style>
  <w:style w:type="character" w:customStyle="1" w:styleId="hljs-number">
    <w:name w:val="hljs-number"/>
    <w:basedOn w:val="DefaultParagraphFont"/>
    <w:rsid w:val="00575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506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932481">
                      <w:marLeft w:val="0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7464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5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5039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7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6747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978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5922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11" w:color="CCCCCC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waveshare.com/wiki/PN532_NFC_HAT" TargetMode="External"/><Relationship Id="rId18" Type="http://schemas.openxmlformats.org/officeDocument/2006/relationships/hyperlink" Target="https://www.waveshare.com/wiki/File:PN532_NFC_HAT-9.png" TargetMode="External"/><Relationship Id="rId26" Type="http://schemas.openxmlformats.org/officeDocument/2006/relationships/hyperlink" Target="https://www.waveshare.com/wiki/File:PN532_NFC_HAT-7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waveshare.com/pn532-nfc-hat.htm" TargetMode="External"/><Relationship Id="rId12" Type="http://schemas.openxmlformats.org/officeDocument/2006/relationships/hyperlink" Target="https://www.waveshare.com/wiki/PN532_NFC_HA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waveshare.com/wiki/File:PN532_NFC_HAT-3.jpg" TargetMode="External"/><Relationship Id="rId20" Type="http://schemas.openxmlformats.org/officeDocument/2006/relationships/hyperlink" Target="https://www.waveshare.com/wiki/File:PN532_NFC_HAT-5.pn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www.waveshare.com/wiki/File:PN532_NFC_HAT-6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www.waveshare.com/wiki/File:PN532_NFC_HAT-8.png" TargetMode="External"/><Relationship Id="rId10" Type="http://schemas.openxmlformats.org/officeDocument/2006/relationships/hyperlink" Target="https://www.waveshare.com/wiki/File:PN532_NFC_HAT.jpg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fc-tools.org/index.php?title=PN53x%E3%80%82" TargetMode="External"/><Relationship Id="rId14" Type="http://schemas.openxmlformats.org/officeDocument/2006/relationships/hyperlink" Target="https://www.waveshare.com/wiki/File:PN532_NFC_HAT-2.jpg" TargetMode="External"/><Relationship Id="rId22" Type="http://schemas.openxmlformats.org/officeDocument/2006/relationships/hyperlink" Target="https://www.waveshare.com/wiki/File:PN532_NFC_HAT-4.png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3164</Words>
  <Characters>18035</Characters>
  <Application>Microsoft Office Word</Application>
  <DocSecurity>0</DocSecurity>
  <Lines>150</Lines>
  <Paragraphs>42</Paragraphs>
  <ScaleCrop>false</ScaleCrop>
  <Company/>
  <LinksUpToDate>false</LinksUpToDate>
  <CharactersWithSpaces>21157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Basant Sharma</dc:creator>
  <cp:keywords/>
  <dc:description/>
  <cp:lastModifiedBy>Basant Sharma</cp:lastModifiedBy>
  <cp:revision>1</cp:revision>
  <dcterms:created xsi:type="dcterms:W3CDTF">2022-09-22T08:14:00Z</dcterms:created>
  <dcterms:modified xsi:type="dcterms:W3CDTF">2022-09-22T08:18:00Z</dcterms:modified>
</cp:coreProperties>
</file>